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2A79" w14:textId="26F70E1F" w:rsidR="000A7D52" w:rsidRPr="0040388A" w:rsidRDefault="0083466E" w:rsidP="000A7D52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UNO Minda</w:t>
      </w:r>
      <w:r w:rsidR="000A7D52"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16F82A18" w14:textId="77777777" w:rsidR="000A7D52" w:rsidRDefault="000A7D52" w:rsidP="000A7D52">
      <w:pPr>
        <w:rPr>
          <w:rFonts w:ascii="Garamond" w:hAnsi="Garamond"/>
          <w:color w:val="000000"/>
        </w:rPr>
      </w:pPr>
    </w:p>
    <w:p w14:paraId="49738ECB" w14:textId="0F5D2A46" w:rsidR="000A7D52" w:rsidRDefault="000A7D52" w:rsidP="000A7D52">
      <w:pPr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Customer :</w:t>
      </w:r>
      <w:proofErr w:type="gramEnd"/>
      <w:r>
        <w:rPr>
          <w:rFonts w:ascii="Garamond" w:hAnsi="Garamond"/>
          <w:color w:val="000000"/>
        </w:rPr>
        <w:t xml:space="preserve"> </w:t>
      </w:r>
      <w:r w:rsidR="0083466E">
        <w:rPr>
          <w:rFonts w:ascii="Garamond" w:hAnsi="Garamond"/>
          <w:color w:val="000000"/>
        </w:rPr>
        <w:t>Uno Minda</w:t>
      </w:r>
    </w:p>
    <w:p w14:paraId="7139E4CC" w14:textId="126E6322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2023.</w:t>
      </w:r>
      <w:r w:rsidR="003C420A">
        <w:rPr>
          <w:rFonts w:ascii="Garamond" w:hAnsi="Garamond"/>
          <w:color w:val="000000"/>
        </w:rPr>
        <w:t>0</w:t>
      </w:r>
      <w:r w:rsidR="00053136">
        <w:rPr>
          <w:rFonts w:ascii="Garamond" w:hAnsi="Garamond"/>
          <w:color w:val="000000"/>
        </w:rPr>
        <w:t>6.</w:t>
      </w:r>
      <w:r w:rsidR="0083466E">
        <w:rPr>
          <w:rFonts w:ascii="Garamond" w:hAnsi="Garamond"/>
          <w:color w:val="000000"/>
        </w:rPr>
        <w:t>2</w:t>
      </w:r>
      <w:r w:rsidR="00656A96">
        <w:rPr>
          <w:rFonts w:ascii="Garamond" w:hAnsi="Garamond"/>
          <w:color w:val="000000"/>
        </w:rPr>
        <w:t>9</w:t>
      </w:r>
    </w:p>
    <w:p w14:paraId="550B6B42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Online </w:t>
      </w:r>
    </w:p>
    <w:p w14:paraId="321E9446" w14:textId="6F7B3C3A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Agenda :</w:t>
      </w:r>
      <w:proofErr w:type="gramEnd"/>
      <w:r>
        <w:rPr>
          <w:rFonts w:ascii="Garamond" w:hAnsi="Garamond"/>
          <w:color w:val="000000"/>
        </w:rPr>
        <w:t xml:space="preserve"> A&amp;W Presentation </w:t>
      </w:r>
      <w:r w:rsidR="0083466E">
        <w:rPr>
          <w:rFonts w:ascii="Garamond" w:hAnsi="Garamond"/>
          <w:color w:val="000000"/>
        </w:rPr>
        <w:t>and UNO MINDA Requirements discussion</w:t>
      </w:r>
    </w:p>
    <w:p w14:paraId="5A2B1E57" w14:textId="397F2AFB" w:rsidR="000A7D52" w:rsidRPr="001B0398" w:rsidRDefault="000A7D52" w:rsidP="000A7D52">
      <w:pPr>
        <w:rPr>
          <w:rFonts w:ascii="Garamond" w:hAnsi="Garamond"/>
        </w:rPr>
      </w:pPr>
      <w:r>
        <w:rPr>
          <w:rFonts w:ascii="Garamond" w:hAnsi="Garamond"/>
        </w:rPr>
        <w:t xml:space="preserve">Meeting </w:t>
      </w:r>
      <w:proofErr w:type="gramStart"/>
      <w:r>
        <w:rPr>
          <w:rFonts w:ascii="Garamond" w:hAnsi="Garamond"/>
        </w:rPr>
        <w:t>Purpose :</w:t>
      </w:r>
      <w:proofErr w:type="gramEnd"/>
      <w:r>
        <w:rPr>
          <w:rFonts w:ascii="Garamond" w:hAnsi="Garamond"/>
        </w:rPr>
        <w:t xml:space="preserve"> Collaboration Discussion </w:t>
      </w:r>
    </w:p>
    <w:p w14:paraId="4337D270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Ongoing</w:t>
      </w:r>
    </w:p>
    <w:p w14:paraId="4F90DC91" w14:textId="77777777" w:rsidR="000A7D52" w:rsidRPr="00F84AA8" w:rsidRDefault="000A7D52" w:rsidP="000A7D52">
      <w:pPr>
        <w:rPr>
          <w:rFonts w:ascii="Garamond" w:hAnsi="Garamond"/>
          <w:color w:val="000000"/>
        </w:rPr>
      </w:pPr>
    </w:p>
    <w:p w14:paraId="036A8444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7D44F56" w14:textId="77777777" w:rsidR="0083466E" w:rsidRPr="0083466E" w:rsidRDefault="0083466E" w:rsidP="00430A7C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  <w:lang w:val="it-IT"/>
        </w:rPr>
      </w:pPr>
      <w:r w:rsidRPr="00656A96">
        <w:rPr>
          <w:rFonts w:ascii="Garamond" w:hAnsi="Garamond"/>
          <w:color w:val="000000"/>
          <w:lang w:val="it-IT"/>
        </w:rPr>
        <w:t>UNO MINDA</w:t>
      </w:r>
      <w:r w:rsidR="000A7D52" w:rsidRPr="00656A96">
        <w:rPr>
          <w:rFonts w:ascii="Garamond" w:hAnsi="Garamond"/>
          <w:color w:val="000000"/>
          <w:lang w:val="it-IT"/>
        </w:rPr>
        <w:t xml:space="preserve"> : </w:t>
      </w:r>
      <w:r w:rsidRPr="00656A96">
        <w:rPr>
          <w:rFonts w:ascii="Garamond" w:hAnsi="Garamond"/>
          <w:color w:val="000000"/>
          <w:lang w:val="it-IT"/>
        </w:rPr>
        <w:t>Manmeet Singh, Amit Dhembre, Sraddra Battad, Venkatasubramanian Saminathan</w:t>
      </w:r>
    </w:p>
    <w:p w14:paraId="5D5C8851" w14:textId="072B3E2A" w:rsidR="000A7D52" w:rsidRPr="0083466E" w:rsidRDefault="000A7D52" w:rsidP="00430A7C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83466E">
        <w:rPr>
          <w:rFonts w:ascii="Garamond" w:hAnsi="Garamond"/>
          <w:color w:val="000000"/>
        </w:rPr>
        <w:t>A&amp;</w:t>
      </w:r>
      <w:proofErr w:type="gramStart"/>
      <w:r w:rsidRPr="0083466E">
        <w:rPr>
          <w:rFonts w:ascii="Garamond" w:hAnsi="Garamond"/>
          <w:color w:val="000000"/>
        </w:rPr>
        <w:t>W :</w:t>
      </w:r>
      <w:proofErr w:type="gramEnd"/>
      <w:r w:rsidR="0083466E">
        <w:rPr>
          <w:rFonts w:ascii="Garamond" w:hAnsi="Garamond"/>
          <w:color w:val="000000"/>
        </w:rPr>
        <w:t xml:space="preserve"> </w:t>
      </w:r>
      <w:r w:rsidR="00780AF3">
        <w:rPr>
          <w:rFonts w:ascii="Garamond" w:hAnsi="Garamond"/>
          <w:color w:val="000000"/>
        </w:rPr>
        <w:t xml:space="preserve">Jimmy, </w:t>
      </w:r>
      <w:r w:rsidR="0083466E">
        <w:rPr>
          <w:rFonts w:ascii="Garamond" w:hAnsi="Garamond"/>
          <w:color w:val="000000"/>
        </w:rPr>
        <w:t xml:space="preserve">Navya, </w:t>
      </w:r>
      <w:r w:rsidR="00481D69" w:rsidRPr="0083466E">
        <w:rPr>
          <w:rFonts w:ascii="Garamond" w:hAnsi="Garamond"/>
          <w:color w:val="000000"/>
        </w:rPr>
        <w:t xml:space="preserve">Jack, </w:t>
      </w:r>
      <w:r w:rsidR="00031461" w:rsidRPr="0083466E">
        <w:rPr>
          <w:rFonts w:ascii="Garamond" w:hAnsi="Garamond"/>
          <w:color w:val="000000"/>
        </w:rPr>
        <w:t>Alex</w:t>
      </w:r>
    </w:p>
    <w:p w14:paraId="41E666EA" w14:textId="77777777" w:rsidR="000A7D52" w:rsidRPr="00586E06" w:rsidRDefault="000A7D52" w:rsidP="000A7D52">
      <w:pPr>
        <w:rPr>
          <w:rFonts w:ascii="Garamond" w:hAnsi="Garamond"/>
          <w:color w:val="000000"/>
        </w:rPr>
      </w:pPr>
    </w:p>
    <w:p w14:paraId="3F06F088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55C4C83A" w14:textId="17DA3BE7" w:rsidR="00780AF3" w:rsidRDefault="000B43F5" w:rsidP="00460EFE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 w:rsidRPr="00780AF3">
        <w:rPr>
          <w:rFonts w:ascii="Garamond" w:hAnsi="Garamond"/>
          <w:color w:val="000000"/>
        </w:rPr>
        <w:t xml:space="preserve">A&amp;W </w:t>
      </w:r>
      <w:r w:rsidR="003C4A38" w:rsidRPr="00780AF3">
        <w:rPr>
          <w:rFonts w:ascii="Garamond" w:hAnsi="Garamond"/>
          <w:color w:val="000000"/>
        </w:rPr>
        <w:t xml:space="preserve">Company profile and </w:t>
      </w:r>
      <w:r w:rsidRPr="00780AF3">
        <w:rPr>
          <w:rFonts w:ascii="Garamond" w:hAnsi="Garamond"/>
          <w:color w:val="000000"/>
        </w:rPr>
        <w:t>introduction</w:t>
      </w:r>
      <w:r w:rsidR="00780AF3">
        <w:rPr>
          <w:rFonts w:ascii="Garamond" w:hAnsi="Garamond"/>
          <w:color w:val="000000"/>
        </w:rPr>
        <w:t xml:space="preserve"> of our </w:t>
      </w:r>
      <w:proofErr w:type="spellStart"/>
      <w:r w:rsidR="00780AF3">
        <w:rPr>
          <w:rFonts w:ascii="Garamond" w:hAnsi="Garamond"/>
          <w:color w:val="000000"/>
        </w:rPr>
        <w:t>PhoneLink</w:t>
      </w:r>
      <w:proofErr w:type="spellEnd"/>
      <w:r w:rsidR="00780AF3">
        <w:rPr>
          <w:rFonts w:ascii="Garamond" w:hAnsi="Garamond"/>
          <w:color w:val="000000"/>
        </w:rPr>
        <w:t xml:space="preserve"> Group Solution. </w:t>
      </w:r>
    </w:p>
    <w:p w14:paraId="157C6F71" w14:textId="77777777" w:rsidR="00ED1D5C" w:rsidRDefault="00ED1D5C" w:rsidP="00ED1D5C">
      <w:pPr>
        <w:pStyle w:val="ListParagraph"/>
        <w:ind w:leftChars="0" w:left="720"/>
        <w:rPr>
          <w:rFonts w:ascii="Garamond" w:hAnsi="Garamond"/>
          <w:color w:val="000000"/>
        </w:rPr>
      </w:pPr>
    </w:p>
    <w:p w14:paraId="1D9C0B37" w14:textId="4C14F866" w:rsidR="0072255B" w:rsidRDefault="00780AF3" w:rsidP="0072255B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 w:rsidRPr="00780AF3">
        <w:rPr>
          <w:rFonts w:ascii="Garamond" w:hAnsi="Garamond"/>
          <w:color w:val="000000"/>
        </w:rPr>
        <w:t xml:space="preserve">UNO MINDA is interested </w:t>
      </w:r>
      <w:proofErr w:type="gramStart"/>
      <w:r w:rsidRPr="00780AF3">
        <w:rPr>
          <w:rFonts w:ascii="Garamond" w:hAnsi="Garamond"/>
          <w:color w:val="000000"/>
        </w:rPr>
        <w:t>on</w:t>
      </w:r>
      <w:proofErr w:type="gramEnd"/>
      <w:r w:rsidRPr="00780AF3">
        <w:rPr>
          <w:rFonts w:ascii="Garamond" w:hAnsi="Garamond"/>
          <w:color w:val="000000"/>
        </w:rPr>
        <w:t xml:space="preserve"> </w:t>
      </w:r>
      <w:proofErr w:type="gramStart"/>
      <w:r w:rsidR="00C7305D">
        <w:rPr>
          <w:rFonts w:ascii="Garamond" w:hAnsi="Garamond"/>
          <w:color w:val="000000"/>
        </w:rPr>
        <w:t>2 wheeler</w:t>
      </w:r>
      <w:proofErr w:type="gramEnd"/>
      <w:r w:rsidR="00C7305D">
        <w:rPr>
          <w:rFonts w:ascii="Garamond" w:hAnsi="Garamond"/>
          <w:color w:val="000000"/>
        </w:rPr>
        <w:t xml:space="preserve"> solutions for CarPlay/</w:t>
      </w:r>
      <w:r w:rsidR="0072255B">
        <w:rPr>
          <w:rFonts w:ascii="Garamond" w:hAnsi="Garamond"/>
          <w:color w:val="000000"/>
        </w:rPr>
        <w:t>An</w:t>
      </w:r>
      <w:r w:rsidR="00C7305D">
        <w:rPr>
          <w:rFonts w:ascii="Garamond" w:hAnsi="Garamond"/>
          <w:color w:val="000000"/>
        </w:rPr>
        <w:t>droid Auto and explained to them what we can offer</w:t>
      </w:r>
      <w:r w:rsidR="00EE7063">
        <w:rPr>
          <w:rFonts w:ascii="Garamond" w:hAnsi="Garamond"/>
          <w:color w:val="000000"/>
        </w:rPr>
        <w:t xml:space="preserve"> and they would like to know what are the minimum re</w:t>
      </w:r>
      <w:r w:rsidR="00F548AE">
        <w:rPr>
          <w:rFonts w:ascii="Garamond" w:hAnsi="Garamond"/>
          <w:color w:val="000000"/>
        </w:rPr>
        <w:t>quirements both hardware and software to have CarPlay and Androi</w:t>
      </w:r>
      <w:r w:rsidR="0072255B">
        <w:rPr>
          <w:rFonts w:ascii="Garamond" w:hAnsi="Garamond"/>
          <w:color w:val="000000"/>
        </w:rPr>
        <w:t>d Auto certified.</w:t>
      </w:r>
      <w:r w:rsidR="00CE6617">
        <w:rPr>
          <w:rFonts w:ascii="Garamond" w:hAnsi="Garamond"/>
          <w:color w:val="000000"/>
        </w:rPr>
        <w:t xml:space="preserve"> </w:t>
      </w:r>
      <w:r w:rsidR="0072255B">
        <w:rPr>
          <w:rFonts w:ascii="Garamond" w:hAnsi="Garamond"/>
          <w:color w:val="000000"/>
        </w:rPr>
        <w:t xml:space="preserve">(We will provide </w:t>
      </w:r>
      <w:proofErr w:type="gramStart"/>
      <w:r w:rsidR="0072255B">
        <w:rPr>
          <w:rFonts w:ascii="Garamond" w:hAnsi="Garamond"/>
          <w:color w:val="000000"/>
        </w:rPr>
        <w:t>checklist</w:t>
      </w:r>
      <w:proofErr w:type="gramEnd"/>
      <w:r w:rsidR="0072255B">
        <w:rPr>
          <w:rFonts w:ascii="Garamond" w:hAnsi="Garamond"/>
          <w:color w:val="000000"/>
        </w:rPr>
        <w:t xml:space="preserve"> based on CarPlay/android auto for 4 wheelers for their reference)</w:t>
      </w:r>
      <w:r w:rsidR="00CE6617">
        <w:rPr>
          <w:rFonts w:ascii="Garamond" w:hAnsi="Garamond"/>
          <w:color w:val="000000"/>
        </w:rPr>
        <w:t>.</w:t>
      </w:r>
    </w:p>
    <w:p w14:paraId="6A5A5969" w14:textId="77777777" w:rsidR="00ED1D5C" w:rsidRDefault="00ED1D5C" w:rsidP="00ED1D5C">
      <w:pPr>
        <w:pStyle w:val="ListParagraph"/>
        <w:ind w:leftChars="0" w:left="720"/>
        <w:rPr>
          <w:rFonts w:ascii="Garamond" w:hAnsi="Garamond"/>
          <w:color w:val="000000"/>
        </w:rPr>
      </w:pPr>
    </w:p>
    <w:p w14:paraId="5F91F2C9" w14:textId="0D81BE53" w:rsidR="0072255B" w:rsidRDefault="0072255B" w:rsidP="0072255B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UNO MINDA mentioned that they have lots of customers who </w:t>
      </w:r>
      <w:proofErr w:type="gramStart"/>
      <w:r>
        <w:rPr>
          <w:rFonts w:ascii="Garamond" w:hAnsi="Garamond"/>
          <w:color w:val="000000"/>
        </w:rPr>
        <w:t>uses</w:t>
      </w:r>
      <w:proofErr w:type="gramEnd"/>
      <w:r>
        <w:rPr>
          <w:rFonts w:ascii="Garamond" w:hAnsi="Garamond"/>
          <w:color w:val="000000"/>
        </w:rPr>
        <w:t xml:space="preserve"> the Android Native </w:t>
      </w:r>
      <w:proofErr w:type="gramStart"/>
      <w:r>
        <w:rPr>
          <w:rFonts w:ascii="Garamond" w:hAnsi="Garamond"/>
          <w:color w:val="000000"/>
        </w:rPr>
        <w:t>Stack..</w:t>
      </w:r>
      <w:proofErr w:type="gramEnd"/>
      <w:r>
        <w:rPr>
          <w:rFonts w:ascii="Garamond" w:hAnsi="Garamond"/>
          <w:color w:val="000000"/>
        </w:rPr>
        <w:t xml:space="preserve"> Explained to them that this is another business model wherein we can provide and supplement our </w:t>
      </w:r>
      <w:r w:rsidR="00814851">
        <w:rPr>
          <w:rFonts w:ascii="Garamond" w:hAnsi="Garamond"/>
          <w:color w:val="000000"/>
        </w:rPr>
        <w:t xml:space="preserve">own developed extended API and stacks to supplement that Android Native don’t provide with more advanced features. </w:t>
      </w:r>
    </w:p>
    <w:p w14:paraId="4F0CAF12" w14:textId="77777777" w:rsidR="00ED1D5C" w:rsidRDefault="00ED1D5C" w:rsidP="00ED1D5C">
      <w:pPr>
        <w:pStyle w:val="ListParagraph"/>
        <w:ind w:leftChars="0" w:left="720"/>
        <w:rPr>
          <w:rFonts w:ascii="Garamond" w:hAnsi="Garamond"/>
          <w:color w:val="000000"/>
        </w:rPr>
      </w:pPr>
    </w:p>
    <w:p w14:paraId="7FB927CC" w14:textId="660FA58A" w:rsidR="00814851" w:rsidRDefault="00814851" w:rsidP="0072255B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UNO MINDA will discuss internally and with their customers detailed Bluetooth requirements as to what Bluetooth stack and what platform which probably be </w:t>
      </w:r>
      <w:r w:rsidR="00CE6617">
        <w:rPr>
          <w:rFonts w:ascii="Garamond" w:hAnsi="Garamond"/>
          <w:color w:val="000000"/>
        </w:rPr>
        <w:t xml:space="preserve">Android automotive &amp; </w:t>
      </w:r>
      <w:r>
        <w:rPr>
          <w:rFonts w:ascii="Garamond" w:hAnsi="Garamond"/>
          <w:color w:val="000000"/>
        </w:rPr>
        <w:t>Linux as they say.</w:t>
      </w:r>
    </w:p>
    <w:p w14:paraId="3EF66F4C" w14:textId="77777777" w:rsidR="00ED1D5C" w:rsidRDefault="00ED1D5C" w:rsidP="00ED1D5C">
      <w:pPr>
        <w:pStyle w:val="ListParagraph"/>
        <w:ind w:leftChars="0" w:left="720"/>
        <w:rPr>
          <w:rFonts w:ascii="Garamond" w:hAnsi="Garamond"/>
          <w:color w:val="000000"/>
        </w:rPr>
      </w:pPr>
    </w:p>
    <w:p w14:paraId="34FB4146" w14:textId="38D2F5AE" w:rsidR="00814851" w:rsidRDefault="00814851" w:rsidP="0072255B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 w:rsidRPr="00814851">
        <w:rPr>
          <w:rFonts w:ascii="Garamond" w:hAnsi="Garamond"/>
          <w:color w:val="000000"/>
        </w:rPr>
        <w:t xml:space="preserve">UNO MINDA </w:t>
      </w:r>
      <w:r>
        <w:rPr>
          <w:rFonts w:ascii="Garamond" w:hAnsi="Garamond"/>
          <w:color w:val="000000"/>
        </w:rPr>
        <w:t xml:space="preserve">mentioned that it seems the Miracast solution will become obsolete </w:t>
      </w:r>
      <w:r w:rsidR="00CE6617">
        <w:rPr>
          <w:rFonts w:ascii="Garamond" w:hAnsi="Garamond"/>
          <w:color w:val="000000"/>
        </w:rPr>
        <w:t xml:space="preserve">and wonder what phones can be supported on R2 version. Anyways, we will provide a demo video just for their reference. </w:t>
      </w:r>
    </w:p>
    <w:p w14:paraId="3B8D0768" w14:textId="77777777" w:rsidR="00ED1D5C" w:rsidRDefault="00ED1D5C" w:rsidP="00ED1D5C">
      <w:pPr>
        <w:pStyle w:val="ListParagraph"/>
        <w:ind w:leftChars="0" w:left="720"/>
        <w:rPr>
          <w:rFonts w:ascii="Garamond" w:hAnsi="Garamond"/>
          <w:color w:val="000000"/>
        </w:rPr>
      </w:pPr>
    </w:p>
    <w:p w14:paraId="63B0FF40" w14:textId="41E2EE5C" w:rsidR="00CE6617" w:rsidRPr="00814851" w:rsidRDefault="00CE6617" w:rsidP="0072255B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They asked if we have real case for CarPlay/Android auto to any OEM’s. We mentioned we have in Taiwan ongoing. Asked us to provide the Digital Cluster size and resolution for their reference.</w:t>
      </w:r>
    </w:p>
    <w:p w14:paraId="4E0193BE" w14:textId="77777777" w:rsidR="000A7D52" w:rsidRPr="00814851" w:rsidRDefault="000A7D52" w:rsidP="000A7D52">
      <w:pPr>
        <w:rPr>
          <w:rFonts w:ascii="Garamond" w:hAnsi="Garamond"/>
          <w:color w:val="000000"/>
        </w:rPr>
      </w:pPr>
    </w:p>
    <w:p w14:paraId="2D8DB957" w14:textId="0B0A50D0" w:rsidR="000A7D52" w:rsidRPr="00814851" w:rsidRDefault="000A7D52" w:rsidP="000A7D52">
      <w:pPr>
        <w:rPr>
          <w:rFonts w:ascii="Garamond" w:hAnsi="Garamond"/>
          <w:color w:val="000000"/>
        </w:rPr>
      </w:pPr>
    </w:p>
    <w:p w14:paraId="4DB6389D" w14:textId="77777777" w:rsidR="00AD5AC7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Action </w:t>
      </w:r>
      <w:proofErr w:type="gramStart"/>
      <w:r>
        <w:rPr>
          <w:rFonts w:ascii="Garamond" w:hAnsi="Garamond"/>
          <w:color w:val="000000"/>
        </w:rPr>
        <w:t>Items :</w:t>
      </w:r>
      <w:proofErr w:type="gramEnd"/>
    </w:p>
    <w:p w14:paraId="14987F56" w14:textId="77777777" w:rsidR="002B43BA" w:rsidRDefault="00AD5AC7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1. </w:t>
      </w:r>
      <w:r w:rsidR="00CE6617">
        <w:rPr>
          <w:rFonts w:ascii="Garamond" w:hAnsi="Garamond"/>
          <w:color w:val="000000"/>
        </w:rPr>
        <w:t xml:space="preserve">UNO MINDA will discuss internally with their customer about detailed Bluetooth requirements </w:t>
      </w:r>
    </w:p>
    <w:p w14:paraId="0ADDF019" w14:textId="77777777" w:rsidR="002B43BA" w:rsidRDefault="002B43BA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</w:t>
      </w:r>
      <w:r w:rsidR="00CE6617">
        <w:rPr>
          <w:rFonts w:ascii="Garamond" w:hAnsi="Garamond"/>
          <w:color w:val="000000"/>
        </w:rPr>
        <w:t xml:space="preserve">and will </w:t>
      </w:r>
      <w:proofErr w:type="gramStart"/>
      <w:r w:rsidR="00CE6617">
        <w:rPr>
          <w:rFonts w:ascii="Garamond" w:hAnsi="Garamond"/>
          <w:color w:val="000000"/>
        </w:rPr>
        <w:t>provide to</w:t>
      </w:r>
      <w:proofErr w:type="gramEnd"/>
      <w:r w:rsidR="00CE6617">
        <w:rPr>
          <w:rFonts w:ascii="Garamond" w:hAnsi="Garamond"/>
          <w:color w:val="000000"/>
        </w:rPr>
        <w:t xml:space="preserve"> u</w:t>
      </w:r>
      <w:r>
        <w:rPr>
          <w:rFonts w:ascii="Garamond" w:hAnsi="Garamond"/>
          <w:color w:val="000000"/>
        </w:rPr>
        <w:t>s for feasibility and cost discussion.</w:t>
      </w:r>
    </w:p>
    <w:p w14:paraId="00449AA4" w14:textId="7B9603AC" w:rsidR="000A7D52" w:rsidRPr="00D75AAD" w:rsidRDefault="002B43BA">
      <w:pPr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2. A&amp;W will provide 4 wheelers CarPlay/Android auto checklist for their reference.   </w:t>
      </w:r>
    </w:p>
    <w:sectPr w:rsidR="000A7D52" w:rsidRPr="00D7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21A1" w14:textId="77777777" w:rsidR="00A94AB8" w:rsidRDefault="00A94AB8" w:rsidP="00C30190">
      <w:r>
        <w:separator/>
      </w:r>
    </w:p>
  </w:endnote>
  <w:endnote w:type="continuationSeparator" w:id="0">
    <w:p w14:paraId="00249625" w14:textId="77777777" w:rsidR="00A94AB8" w:rsidRDefault="00A94AB8" w:rsidP="00C3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D2EA" w14:textId="77777777" w:rsidR="00A94AB8" w:rsidRDefault="00A94AB8" w:rsidP="00C30190">
      <w:r>
        <w:separator/>
      </w:r>
    </w:p>
  </w:footnote>
  <w:footnote w:type="continuationSeparator" w:id="0">
    <w:p w14:paraId="3DFA29D6" w14:textId="77777777" w:rsidR="00A94AB8" w:rsidRDefault="00A94AB8" w:rsidP="00C3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1ADF"/>
    <w:multiLevelType w:val="hybridMultilevel"/>
    <w:tmpl w:val="1FE8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316B"/>
    <w:multiLevelType w:val="hybridMultilevel"/>
    <w:tmpl w:val="2278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3510">
    <w:abstractNumId w:val="0"/>
  </w:num>
  <w:num w:numId="2" w16cid:durableId="176821369">
    <w:abstractNumId w:val="2"/>
  </w:num>
  <w:num w:numId="3" w16cid:durableId="145759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52"/>
    <w:rsid w:val="00031461"/>
    <w:rsid w:val="00053136"/>
    <w:rsid w:val="000A7D52"/>
    <w:rsid w:val="000B43F5"/>
    <w:rsid w:val="001478ED"/>
    <w:rsid w:val="00293EE4"/>
    <w:rsid w:val="002B43BA"/>
    <w:rsid w:val="002F11E8"/>
    <w:rsid w:val="0030485B"/>
    <w:rsid w:val="003C420A"/>
    <w:rsid w:val="003C4A38"/>
    <w:rsid w:val="003D5441"/>
    <w:rsid w:val="00481D69"/>
    <w:rsid w:val="005050F2"/>
    <w:rsid w:val="00523026"/>
    <w:rsid w:val="00585602"/>
    <w:rsid w:val="005E4392"/>
    <w:rsid w:val="00656A96"/>
    <w:rsid w:val="007108E8"/>
    <w:rsid w:val="0072255B"/>
    <w:rsid w:val="007279D1"/>
    <w:rsid w:val="00780AF3"/>
    <w:rsid w:val="00814851"/>
    <w:rsid w:val="0083466E"/>
    <w:rsid w:val="00860539"/>
    <w:rsid w:val="00861E88"/>
    <w:rsid w:val="008777C3"/>
    <w:rsid w:val="0095732E"/>
    <w:rsid w:val="009601B1"/>
    <w:rsid w:val="00A94AB8"/>
    <w:rsid w:val="00AD5AC7"/>
    <w:rsid w:val="00B169C1"/>
    <w:rsid w:val="00BA6AD5"/>
    <w:rsid w:val="00C30190"/>
    <w:rsid w:val="00C7305D"/>
    <w:rsid w:val="00CB22C1"/>
    <w:rsid w:val="00CE6617"/>
    <w:rsid w:val="00D249EA"/>
    <w:rsid w:val="00D46DED"/>
    <w:rsid w:val="00D75AAD"/>
    <w:rsid w:val="00DA0478"/>
    <w:rsid w:val="00DF14B2"/>
    <w:rsid w:val="00E457FD"/>
    <w:rsid w:val="00ED1D5C"/>
    <w:rsid w:val="00EE7063"/>
    <w:rsid w:val="00F5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E0410"/>
  <w15:chartTrackingRefBased/>
  <w15:docId w15:val="{7B23A785-5EAD-4B18-B32C-D61FF0B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52"/>
    <w:pPr>
      <w:spacing w:after="0" w:line="240" w:lineRule="auto"/>
    </w:pPr>
    <w:rPr>
      <w:rFonts w:ascii="Calibri" w:eastAsia="PMingLiU" w:hAnsi="Calibri" w:cs="Calibri"/>
      <w:kern w:val="0"/>
      <w:sz w:val="24"/>
      <w:szCs w:val="24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D52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  <w:style w:type="character" w:customStyle="1" w:styleId="cf01">
    <w:name w:val="cf01"/>
    <w:basedOn w:val="DefaultParagraphFont"/>
    <w:rsid w:val="0083466E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Hsu</dc:creator>
  <cp:keywords/>
  <dc:description/>
  <cp:lastModifiedBy>Alex Hsu</cp:lastModifiedBy>
  <cp:revision>8</cp:revision>
  <dcterms:created xsi:type="dcterms:W3CDTF">2023-06-28T14:24:00Z</dcterms:created>
  <dcterms:modified xsi:type="dcterms:W3CDTF">2023-06-29T07:22:00Z</dcterms:modified>
</cp:coreProperties>
</file>