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2058" w14:textId="77777777" w:rsidR="00F3138D" w:rsidRPr="00F3138D" w:rsidRDefault="00F3138D" w:rsidP="00F3138D">
      <w:pPr>
        <w:rPr>
          <w:b/>
          <w:bCs/>
        </w:rPr>
      </w:pPr>
      <w:r w:rsidRPr="00F3138D">
        <w:rPr>
          <w:b/>
          <w:bCs/>
        </w:rPr>
        <w:t>Customer: Vestel</w:t>
      </w:r>
    </w:p>
    <w:p w14:paraId="15958AF1" w14:textId="77777777" w:rsidR="00F3138D" w:rsidRPr="00F3138D" w:rsidRDefault="00F3138D" w:rsidP="00F3138D">
      <w:pPr>
        <w:rPr>
          <w:b/>
          <w:bCs/>
        </w:rPr>
      </w:pPr>
      <w:r w:rsidRPr="00F3138D">
        <w:rPr>
          <w:b/>
          <w:bCs/>
        </w:rPr>
        <w:t>Meeting Day : 2026.3.24</w:t>
      </w:r>
    </w:p>
    <w:p w14:paraId="24FFF128" w14:textId="77777777" w:rsidR="00F3138D" w:rsidRPr="00F3138D" w:rsidRDefault="00F3138D" w:rsidP="00F3138D">
      <w:pPr>
        <w:rPr>
          <w:b/>
          <w:bCs/>
        </w:rPr>
      </w:pPr>
      <w:r w:rsidRPr="00F3138D">
        <w:rPr>
          <w:b/>
          <w:bCs/>
        </w:rPr>
        <w:t>Meeting Method : In Vestel office</w:t>
      </w:r>
    </w:p>
    <w:p w14:paraId="09D34874" w14:textId="77777777" w:rsidR="00F3138D" w:rsidRPr="00F3138D" w:rsidRDefault="00F3138D" w:rsidP="00F3138D">
      <w:pPr>
        <w:rPr>
          <w:b/>
          <w:bCs/>
        </w:rPr>
      </w:pPr>
      <w:r w:rsidRPr="00F3138D">
        <w:rPr>
          <w:b/>
          <w:bCs/>
        </w:rPr>
        <w:t>Meeting Agenda : PLG promotion and PoC</w:t>
      </w:r>
    </w:p>
    <w:p w14:paraId="098F311B" w14:textId="77777777" w:rsidR="00F3138D" w:rsidRPr="00F3138D" w:rsidRDefault="00F3138D" w:rsidP="00F3138D">
      <w:pPr>
        <w:rPr>
          <w:b/>
          <w:bCs/>
        </w:rPr>
      </w:pPr>
      <w:r w:rsidRPr="00F3138D">
        <w:rPr>
          <w:b/>
          <w:bCs/>
        </w:rPr>
        <w:t xml:space="preserve">Meeting Purpose : Same as above </w:t>
      </w:r>
    </w:p>
    <w:p w14:paraId="555B9DAB" w14:textId="77777777" w:rsidR="00F3138D" w:rsidRPr="00F3138D" w:rsidRDefault="00F3138D" w:rsidP="00F3138D">
      <w:pPr>
        <w:rPr>
          <w:b/>
          <w:bCs/>
        </w:rPr>
      </w:pPr>
      <w:r w:rsidRPr="00F3138D">
        <w:rPr>
          <w:b/>
          <w:bCs/>
        </w:rPr>
        <w:t>Whether the results of the meeting achieved the expected purpose: N/A</w:t>
      </w:r>
    </w:p>
    <w:p w14:paraId="36BC8030" w14:textId="77777777" w:rsidR="00F3138D" w:rsidRPr="00F3138D" w:rsidRDefault="00F3138D" w:rsidP="00F3138D">
      <w:pPr>
        <w:rPr>
          <w:b/>
          <w:bCs/>
        </w:rPr>
      </w:pPr>
    </w:p>
    <w:p w14:paraId="788E8DD2" w14:textId="77777777" w:rsidR="00F3138D" w:rsidRPr="00F3138D" w:rsidRDefault="00F3138D" w:rsidP="00F3138D">
      <w:pPr>
        <w:rPr>
          <w:b/>
          <w:bCs/>
        </w:rPr>
      </w:pPr>
      <w:r w:rsidRPr="00F3138D">
        <w:rPr>
          <w:b/>
          <w:bCs/>
        </w:rPr>
        <w:t>Participants:</w:t>
      </w:r>
    </w:p>
    <w:p w14:paraId="0FE3B012" w14:textId="77777777" w:rsidR="00F3138D" w:rsidRPr="00F3138D" w:rsidRDefault="00F3138D" w:rsidP="00F3138D">
      <w:pPr>
        <w:numPr>
          <w:ilvl w:val="0"/>
          <w:numId w:val="15"/>
        </w:numPr>
        <w:rPr>
          <w:b/>
          <w:bCs/>
        </w:rPr>
      </w:pPr>
      <w:r w:rsidRPr="00F3138D">
        <w:rPr>
          <w:b/>
          <w:bCs/>
        </w:rPr>
        <w:t>Vestel:</w:t>
      </w:r>
    </w:p>
    <w:p w14:paraId="2CE662E7" w14:textId="77777777" w:rsidR="00F3138D" w:rsidRPr="00F3138D" w:rsidRDefault="00F3138D" w:rsidP="00F3138D">
      <w:pPr>
        <w:numPr>
          <w:ilvl w:val="1"/>
          <w:numId w:val="15"/>
        </w:numPr>
        <w:rPr>
          <w:b/>
          <w:bCs/>
        </w:rPr>
      </w:pPr>
      <w:r w:rsidRPr="00F3138D">
        <w:rPr>
          <w:b/>
          <w:bCs/>
        </w:rPr>
        <w:t>Ahmet Çetin – R&amp;D Head</w:t>
      </w:r>
    </w:p>
    <w:p w14:paraId="1D6D12E2" w14:textId="77777777" w:rsidR="00F3138D" w:rsidRPr="00F3138D" w:rsidRDefault="00F3138D" w:rsidP="00F3138D">
      <w:pPr>
        <w:numPr>
          <w:ilvl w:val="1"/>
          <w:numId w:val="15"/>
        </w:numPr>
        <w:rPr>
          <w:b/>
          <w:bCs/>
        </w:rPr>
      </w:pPr>
      <w:r w:rsidRPr="00F3138D">
        <w:rPr>
          <w:b/>
          <w:bCs/>
        </w:rPr>
        <w:t xml:space="preserve">Gökhan İşler – Automotive Software Group Manager </w:t>
      </w:r>
    </w:p>
    <w:p w14:paraId="7C7A2F35" w14:textId="77777777" w:rsidR="00F3138D" w:rsidRPr="00F3138D" w:rsidRDefault="00F3138D" w:rsidP="00F3138D">
      <w:pPr>
        <w:numPr>
          <w:ilvl w:val="1"/>
          <w:numId w:val="15"/>
        </w:numPr>
        <w:rPr>
          <w:b/>
          <w:bCs/>
        </w:rPr>
      </w:pPr>
      <w:r w:rsidRPr="00F3138D">
        <w:rPr>
          <w:b/>
          <w:bCs/>
        </w:rPr>
        <w:t>Mehmet Emre Parlaker – Product Manager</w:t>
      </w:r>
    </w:p>
    <w:p w14:paraId="7671EC8D" w14:textId="77777777" w:rsidR="00F3138D" w:rsidRPr="00F3138D" w:rsidRDefault="00F3138D" w:rsidP="00F3138D">
      <w:pPr>
        <w:numPr>
          <w:ilvl w:val="1"/>
          <w:numId w:val="15"/>
        </w:numPr>
        <w:rPr>
          <w:b/>
          <w:bCs/>
        </w:rPr>
      </w:pPr>
      <w:r w:rsidRPr="00F3138D">
        <w:rPr>
          <w:b/>
          <w:bCs/>
        </w:rPr>
        <w:t>Others</w:t>
      </w:r>
    </w:p>
    <w:p w14:paraId="0B8CD76F" w14:textId="77777777" w:rsidR="00F3138D" w:rsidRPr="00F3138D" w:rsidRDefault="00F3138D" w:rsidP="00F3138D">
      <w:pPr>
        <w:rPr>
          <w:b/>
          <w:bCs/>
          <w:lang w:val="en-GB"/>
        </w:rPr>
      </w:pPr>
      <w:r w:rsidRPr="00F3138D">
        <w:rPr>
          <w:b/>
          <w:bCs/>
        </w:rPr>
        <w:t>Summary:</w:t>
      </w:r>
    </w:p>
    <w:p w14:paraId="35317AB1" w14:textId="77777777" w:rsidR="00F3138D" w:rsidRPr="00F3138D" w:rsidRDefault="00F3138D" w:rsidP="00F3138D">
      <w:pPr>
        <w:numPr>
          <w:ilvl w:val="0"/>
          <w:numId w:val="15"/>
        </w:numPr>
        <w:rPr>
          <w:b/>
          <w:bCs/>
          <w:lang w:val="en-GB"/>
        </w:rPr>
      </w:pPr>
      <w:r w:rsidRPr="00F3138D">
        <w:rPr>
          <w:b/>
          <w:bCs/>
          <w:lang w:val="en-GB"/>
        </w:rPr>
        <w:t xml:space="preserve">Vestel designs its own display and provides to Togg (Local OEM, 30% owned by Vestel), Continental and others. </w:t>
      </w:r>
    </w:p>
    <w:p w14:paraId="463CA913" w14:textId="77777777" w:rsidR="00F3138D" w:rsidRPr="00F3138D" w:rsidRDefault="00F3138D" w:rsidP="00F3138D">
      <w:pPr>
        <w:numPr>
          <w:ilvl w:val="0"/>
          <w:numId w:val="15"/>
        </w:numPr>
        <w:rPr>
          <w:b/>
          <w:bCs/>
          <w:lang w:val="en-GB"/>
        </w:rPr>
      </w:pPr>
      <w:r w:rsidRPr="00F3138D">
        <w:rPr>
          <w:b/>
          <w:bCs/>
          <w:lang w:val="en-GB"/>
        </w:rPr>
        <w:t xml:space="preserve">Vestel is planning to make low-End Display Audio combined with their own display to promote, currently targeting Ford commercial vehicle. Forecast volume is about 200K/y. They’d also expend it to Togg and South America as well. They have two existing models for Togg, quantity of which is around 100K/y + 60K/y. </w:t>
      </w:r>
    </w:p>
    <w:p w14:paraId="202F1067" w14:textId="77777777" w:rsidR="00F3138D" w:rsidRPr="00F3138D" w:rsidRDefault="00F3138D" w:rsidP="00F3138D">
      <w:pPr>
        <w:numPr>
          <w:ilvl w:val="0"/>
          <w:numId w:val="15"/>
        </w:numPr>
        <w:rPr>
          <w:b/>
          <w:bCs/>
          <w:lang w:val="en-GB"/>
        </w:rPr>
      </w:pPr>
      <w:r w:rsidRPr="00F3138D">
        <w:rPr>
          <w:b/>
          <w:bCs/>
          <w:lang w:val="en-GB"/>
        </w:rPr>
        <w:t>Turkey-EU "Made in EU" Integration would exempt Customs which would improve their competitiveness in EU.</w:t>
      </w:r>
    </w:p>
    <w:p w14:paraId="4894F25E" w14:textId="77777777" w:rsidR="00F3138D" w:rsidRPr="00F3138D" w:rsidRDefault="00F3138D" w:rsidP="00F3138D">
      <w:pPr>
        <w:numPr>
          <w:ilvl w:val="0"/>
          <w:numId w:val="15"/>
        </w:numPr>
        <w:rPr>
          <w:b/>
          <w:bCs/>
          <w:lang w:val="en-GB"/>
        </w:rPr>
      </w:pPr>
      <w:r w:rsidRPr="00F3138D">
        <w:rPr>
          <w:b/>
          <w:bCs/>
          <w:lang w:val="en-GB"/>
        </w:rPr>
        <w:t xml:space="preserve">Since it’s their first time developing CP/AA, they’re concerned over integration. Thus they may send their engineers to our office to expedite the development. Their production schedule is Sept as they’re planning to demo in IAA transportation 2026 (September 15 – </w:t>
      </w:r>
      <w:r w:rsidRPr="00F3138D">
        <w:rPr>
          <w:b/>
          <w:bCs/>
          <w:lang w:val="en-GB"/>
        </w:rPr>
        <w:lastRenderedPageBreak/>
        <w:t>20).</w:t>
      </w:r>
    </w:p>
    <w:p w14:paraId="1522EDC5" w14:textId="77777777" w:rsidR="00F3138D" w:rsidRPr="00F3138D" w:rsidRDefault="00F3138D" w:rsidP="00F3138D">
      <w:pPr>
        <w:numPr>
          <w:ilvl w:val="0"/>
          <w:numId w:val="15"/>
        </w:numPr>
        <w:rPr>
          <w:b/>
          <w:bCs/>
          <w:lang w:val="en-GB"/>
        </w:rPr>
      </w:pPr>
      <w:r w:rsidRPr="00F3138D">
        <w:rPr>
          <w:b/>
          <w:bCs/>
          <w:lang w:val="en-GB"/>
        </w:rPr>
        <w:t xml:space="preserve">Their EVK may be arranged in April for us. </w:t>
      </w:r>
    </w:p>
    <w:p w14:paraId="78086E70" w14:textId="77777777" w:rsidR="00F3138D" w:rsidRPr="00F3138D" w:rsidRDefault="00F3138D" w:rsidP="00F3138D">
      <w:pPr>
        <w:numPr>
          <w:ilvl w:val="0"/>
          <w:numId w:val="15"/>
        </w:numPr>
        <w:rPr>
          <w:b/>
          <w:bCs/>
          <w:lang w:val="en-GB"/>
        </w:rPr>
      </w:pPr>
      <w:r w:rsidRPr="00F3138D">
        <w:rPr>
          <w:b/>
          <w:bCs/>
          <w:lang w:val="en-GB"/>
        </w:rPr>
        <w:t xml:space="preserve">Regarding SoC, they’re considering NXP i.MX95 due to their support. </w:t>
      </w:r>
    </w:p>
    <w:p w14:paraId="7681B0A7" w14:textId="77777777" w:rsidR="00F3138D" w:rsidRPr="00F3138D" w:rsidRDefault="00F3138D" w:rsidP="00F3138D">
      <w:pPr>
        <w:rPr>
          <w:b/>
          <w:bCs/>
          <w:lang w:val="en-GB"/>
        </w:rPr>
      </w:pPr>
      <w:r w:rsidRPr="00F3138D">
        <w:rPr>
          <w:b/>
          <w:bCs/>
          <w:lang w:val="en-GB"/>
        </w:rPr>
        <w:t>Action Item:</w:t>
      </w:r>
    </w:p>
    <w:p w14:paraId="6862DB25" w14:textId="77777777" w:rsidR="00F3138D" w:rsidRPr="00F3138D" w:rsidRDefault="00F3138D" w:rsidP="00F3138D">
      <w:pPr>
        <w:numPr>
          <w:ilvl w:val="0"/>
          <w:numId w:val="16"/>
        </w:numPr>
        <w:rPr>
          <w:b/>
          <w:bCs/>
          <w:lang w:val="en-GB"/>
        </w:rPr>
      </w:pPr>
      <w:r w:rsidRPr="00F3138D">
        <w:rPr>
          <w:b/>
          <w:bCs/>
        </w:rPr>
        <w:t>Vestel</w:t>
      </w:r>
      <w:r w:rsidRPr="00F3138D">
        <w:rPr>
          <w:b/>
          <w:bCs/>
          <w:lang w:val="en-GB"/>
        </w:rPr>
        <w:t xml:space="preserve">: </w:t>
      </w:r>
    </w:p>
    <w:p w14:paraId="337E0A9C" w14:textId="77777777" w:rsidR="00F3138D" w:rsidRPr="00F3138D" w:rsidRDefault="00F3138D" w:rsidP="00F3138D">
      <w:pPr>
        <w:numPr>
          <w:ilvl w:val="1"/>
          <w:numId w:val="16"/>
        </w:numPr>
        <w:rPr>
          <w:b/>
          <w:bCs/>
          <w:lang w:val="en-GB"/>
        </w:rPr>
      </w:pPr>
      <w:r w:rsidRPr="00F3138D">
        <w:rPr>
          <w:b/>
          <w:bCs/>
          <w:lang w:val="en-GB"/>
        </w:rPr>
        <w:t xml:space="preserve">Provide detailed question regarding No GNSS module for Wireless CP/AA </w:t>
      </w:r>
    </w:p>
    <w:p w14:paraId="0569D94B" w14:textId="77777777" w:rsidR="00F3138D" w:rsidRPr="00F3138D" w:rsidRDefault="00F3138D" w:rsidP="00F3138D">
      <w:pPr>
        <w:numPr>
          <w:ilvl w:val="0"/>
          <w:numId w:val="16"/>
        </w:numPr>
        <w:rPr>
          <w:b/>
          <w:bCs/>
          <w:lang w:val="en-GB"/>
        </w:rPr>
      </w:pPr>
      <w:r w:rsidRPr="00F3138D">
        <w:rPr>
          <w:b/>
          <w:bCs/>
          <w:lang w:val="en-GB"/>
        </w:rPr>
        <w:t>A&amp;W:</w:t>
      </w:r>
    </w:p>
    <w:p w14:paraId="48C1C4D3" w14:textId="77777777" w:rsidR="00F3138D" w:rsidRPr="00F3138D" w:rsidRDefault="00F3138D" w:rsidP="00F3138D">
      <w:pPr>
        <w:numPr>
          <w:ilvl w:val="1"/>
          <w:numId w:val="16"/>
        </w:numPr>
        <w:rPr>
          <w:b/>
          <w:bCs/>
          <w:lang w:val="en-GB"/>
        </w:rPr>
      </w:pPr>
      <w:r w:rsidRPr="00F3138D">
        <w:rPr>
          <w:b/>
          <w:bCs/>
          <w:lang w:val="en-GB"/>
        </w:rPr>
        <w:t xml:space="preserve">Share CP/AA checklist </w:t>
      </w:r>
    </w:p>
    <w:p w14:paraId="4CA89D6E" w14:textId="77777777" w:rsidR="00F3138D" w:rsidRPr="00F3138D" w:rsidRDefault="00F3138D" w:rsidP="00F3138D">
      <w:pPr>
        <w:rPr>
          <w:b/>
          <w:bCs/>
        </w:rPr>
      </w:pPr>
    </w:p>
    <w:p w14:paraId="2976F0E1" w14:textId="77777777" w:rsidR="00636BC7" w:rsidRDefault="00636BC7" w:rsidP="007A4985">
      <w:pPr>
        <w:rPr>
          <w:b/>
          <w:bCs/>
        </w:rPr>
      </w:pPr>
    </w:p>
    <w:p w14:paraId="07EC28DE" w14:textId="77777777" w:rsidR="00636BC7" w:rsidRPr="00636BC7" w:rsidRDefault="00636BC7" w:rsidP="00636BC7">
      <w:pPr>
        <w:rPr>
          <w:b/>
          <w:bCs/>
        </w:rPr>
      </w:pPr>
      <w:r w:rsidRPr="00636BC7">
        <w:rPr>
          <w:b/>
          <w:bCs/>
        </w:rPr>
        <w:t>Customer: Daiichi</w:t>
      </w:r>
    </w:p>
    <w:p w14:paraId="09E87C02" w14:textId="77777777" w:rsidR="00636BC7" w:rsidRPr="00636BC7" w:rsidRDefault="00636BC7" w:rsidP="00636BC7">
      <w:pPr>
        <w:rPr>
          <w:b/>
          <w:bCs/>
        </w:rPr>
      </w:pPr>
      <w:r w:rsidRPr="00636BC7">
        <w:rPr>
          <w:b/>
          <w:bCs/>
        </w:rPr>
        <w:t>Meeting Day : 2026.3.15</w:t>
      </w:r>
    </w:p>
    <w:p w14:paraId="36EA0469" w14:textId="77777777" w:rsidR="00636BC7" w:rsidRPr="00636BC7" w:rsidRDefault="00636BC7" w:rsidP="00636BC7">
      <w:pPr>
        <w:rPr>
          <w:b/>
          <w:bCs/>
        </w:rPr>
      </w:pPr>
      <w:r w:rsidRPr="00636BC7">
        <w:rPr>
          <w:b/>
          <w:bCs/>
        </w:rPr>
        <w:t>Meeting Method : In Daiichi Bursa office</w:t>
      </w:r>
    </w:p>
    <w:p w14:paraId="4AB80603" w14:textId="77777777" w:rsidR="00636BC7" w:rsidRPr="00636BC7" w:rsidRDefault="00636BC7" w:rsidP="00636BC7">
      <w:pPr>
        <w:rPr>
          <w:b/>
          <w:bCs/>
        </w:rPr>
      </w:pPr>
      <w:r w:rsidRPr="00636BC7">
        <w:rPr>
          <w:b/>
          <w:bCs/>
        </w:rPr>
        <w:t>Meeting Agenda : PLG promotion and Demo</w:t>
      </w:r>
    </w:p>
    <w:p w14:paraId="10CB8114" w14:textId="77777777" w:rsidR="00636BC7" w:rsidRPr="00636BC7" w:rsidRDefault="00636BC7" w:rsidP="00636BC7">
      <w:pPr>
        <w:rPr>
          <w:b/>
          <w:bCs/>
        </w:rPr>
      </w:pPr>
      <w:r w:rsidRPr="00636BC7">
        <w:rPr>
          <w:b/>
          <w:bCs/>
        </w:rPr>
        <w:t xml:space="preserve">Meeting Purpose : Same as above </w:t>
      </w:r>
    </w:p>
    <w:p w14:paraId="6A238387" w14:textId="77777777" w:rsidR="00636BC7" w:rsidRPr="00636BC7" w:rsidRDefault="00636BC7" w:rsidP="00636BC7">
      <w:pPr>
        <w:rPr>
          <w:b/>
          <w:bCs/>
        </w:rPr>
      </w:pPr>
      <w:r w:rsidRPr="00636BC7">
        <w:rPr>
          <w:b/>
          <w:bCs/>
        </w:rPr>
        <w:t>Whether the results of the meeting achieved the expected purpose: N/A</w:t>
      </w:r>
    </w:p>
    <w:p w14:paraId="6F79B2C6" w14:textId="77777777" w:rsidR="00636BC7" w:rsidRPr="00636BC7" w:rsidRDefault="00636BC7" w:rsidP="00636BC7">
      <w:pPr>
        <w:rPr>
          <w:b/>
          <w:bCs/>
        </w:rPr>
      </w:pPr>
    </w:p>
    <w:p w14:paraId="2ACC42E1" w14:textId="77777777" w:rsidR="00636BC7" w:rsidRPr="00636BC7" w:rsidRDefault="00636BC7" w:rsidP="00636BC7">
      <w:pPr>
        <w:rPr>
          <w:b/>
          <w:bCs/>
        </w:rPr>
      </w:pPr>
      <w:r w:rsidRPr="00636BC7">
        <w:rPr>
          <w:b/>
          <w:bCs/>
        </w:rPr>
        <w:t>Participants:</w:t>
      </w:r>
    </w:p>
    <w:p w14:paraId="792E6968" w14:textId="77777777" w:rsidR="00636BC7" w:rsidRPr="00636BC7" w:rsidRDefault="00636BC7" w:rsidP="00636BC7">
      <w:pPr>
        <w:numPr>
          <w:ilvl w:val="0"/>
          <w:numId w:val="15"/>
        </w:numPr>
        <w:rPr>
          <w:b/>
          <w:bCs/>
        </w:rPr>
      </w:pPr>
      <w:r w:rsidRPr="00636BC7">
        <w:rPr>
          <w:b/>
          <w:bCs/>
        </w:rPr>
        <w:t>Daiichi:</w:t>
      </w:r>
    </w:p>
    <w:p w14:paraId="048EB96A" w14:textId="77777777" w:rsidR="00636BC7" w:rsidRPr="00636BC7" w:rsidRDefault="00636BC7" w:rsidP="00636BC7">
      <w:pPr>
        <w:numPr>
          <w:ilvl w:val="1"/>
          <w:numId w:val="15"/>
        </w:numPr>
        <w:rPr>
          <w:b/>
          <w:bCs/>
        </w:rPr>
      </w:pPr>
      <w:r w:rsidRPr="00636BC7">
        <w:rPr>
          <w:b/>
          <w:bCs/>
        </w:rPr>
        <w:t>Sercan – Team Leader| System Engineering</w:t>
      </w:r>
    </w:p>
    <w:p w14:paraId="726BCA15" w14:textId="77777777" w:rsidR="00636BC7" w:rsidRPr="00636BC7" w:rsidRDefault="00636BC7" w:rsidP="00636BC7">
      <w:pPr>
        <w:numPr>
          <w:ilvl w:val="1"/>
          <w:numId w:val="15"/>
        </w:numPr>
        <w:rPr>
          <w:b/>
          <w:bCs/>
        </w:rPr>
      </w:pPr>
      <w:r w:rsidRPr="00636BC7">
        <w:rPr>
          <w:b/>
          <w:bCs/>
        </w:rPr>
        <w:t>Omer – Manager| system &amp; software engineering</w:t>
      </w:r>
    </w:p>
    <w:p w14:paraId="2C3478C6" w14:textId="77777777" w:rsidR="00636BC7" w:rsidRPr="00636BC7" w:rsidRDefault="00636BC7" w:rsidP="00636BC7">
      <w:pPr>
        <w:numPr>
          <w:ilvl w:val="1"/>
          <w:numId w:val="15"/>
        </w:numPr>
        <w:rPr>
          <w:b/>
          <w:bCs/>
        </w:rPr>
      </w:pPr>
      <w:r w:rsidRPr="00636BC7">
        <w:rPr>
          <w:b/>
          <w:bCs/>
        </w:rPr>
        <w:t>Emrah – R&amp;D Director</w:t>
      </w:r>
    </w:p>
    <w:p w14:paraId="740A0231" w14:textId="77777777" w:rsidR="00636BC7" w:rsidRPr="00636BC7" w:rsidRDefault="00636BC7" w:rsidP="00636BC7">
      <w:pPr>
        <w:numPr>
          <w:ilvl w:val="1"/>
          <w:numId w:val="15"/>
        </w:numPr>
        <w:rPr>
          <w:b/>
          <w:bCs/>
        </w:rPr>
      </w:pPr>
      <w:r w:rsidRPr="00636BC7">
        <w:rPr>
          <w:b/>
          <w:bCs/>
        </w:rPr>
        <w:t>Fatih – Director | Product &amp; Program Management</w:t>
      </w:r>
    </w:p>
    <w:p w14:paraId="3F030FD5" w14:textId="77777777" w:rsidR="00636BC7" w:rsidRPr="00636BC7" w:rsidRDefault="00636BC7" w:rsidP="00636BC7">
      <w:pPr>
        <w:numPr>
          <w:ilvl w:val="1"/>
          <w:numId w:val="15"/>
        </w:numPr>
        <w:rPr>
          <w:b/>
          <w:bCs/>
        </w:rPr>
      </w:pPr>
      <w:r w:rsidRPr="00636BC7">
        <w:rPr>
          <w:b/>
          <w:bCs/>
        </w:rPr>
        <w:lastRenderedPageBreak/>
        <w:t>Hilmi – Team Leader | software engineering</w:t>
      </w:r>
    </w:p>
    <w:p w14:paraId="738325EF" w14:textId="77777777" w:rsidR="00636BC7" w:rsidRPr="00636BC7" w:rsidRDefault="00636BC7" w:rsidP="00636BC7">
      <w:pPr>
        <w:rPr>
          <w:b/>
          <w:bCs/>
          <w:lang w:val="en-GB"/>
        </w:rPr>
      </w:pPr>
      <w:r w:rsidRPr="00636BC7">
        <w:rPr>
          <w:b/>
          <w:bCs/>
        </w:rPr>
        <w:t>Summary:</w:t>
      </w:r>
    </w:p>
    <w:p w14:paraId="09532D93" w14:textId="77777777" w:rsidR="00636BC7" w:rsidRPr="00636BC7" w:rsidRDefault="00636BC7" w:rsidP="00636BC7">
      <w:pPr>
        <w:numPr>
          <w:ilvl w:val="0"/>
          <w:numId w:val="15"/>
        </w:numPr>
        <w:rPr>
          <w:b/>
          <w:bCs/>
          <w:lang w:val="en-GB"/>
        </w:rPr>
      </w:pPr>
      <w:r w:rsidRPr="00636BC7">
        <w:rPr>
          <w:b/>
          <w:bCs/>
          <w:lang w:val="en-GB"/>
        </w:rPr>
        <w:t xml:space="preserve">Annual shipment is 1M corporate-wides. Daichi in Bursa where we’ve visited takes 20% of quantity. They may connect us to other branches. Other branches are current using CVT solutions with BT Stack and Module. </w:t>
      </w:r>
    </w:p>
    <w:p w14:paraId="57081BAB" w14:textId="77777777" w:rsidR="00636BC7" w:rsidRPr="00636BC7" w:rsidRDefault="00636BC7" w:rsidP="00636BC7">
      <w:pPr>
        <w:numPr>
          <w:ilvl w:val="0"/>
          <w:numId w:val="15"/>
        </w:numPr>
        <w:rPr>
          <w:b/>
          <w:bCs/>
          <w:lang w:val="en-GB"/>
        </w:rPr>
      </w:pPr>
      <w:r w:rsidRPr="00636BC7">
        <w:rPr>
          <w:b/>
          <w:bCs/>
          <w:lang w:val="en-GB"/>
        </w:rPr>
        <w:t xml:space="preserve">Daichi’s major customer is Stellantis, and they are competing against Motrex and Aptiv. </w:t>
      </w:r>
    </w:p>
    <w:p w14:paraId="6D1A62F5" w14:textId="77777777" w:rsidR="00636BC7" w:rsidRPr="00636BC7" w:rsidRDefault="00636BC7" w:rsidP="00636BC7">
      <w:pPr>
        <w:numPr>
          <w:ilvl w:val="0"/>
          <w:numId w:val="15"/>
        </w:numPr>
        <w:rPr>
          <w:b/>
          <w:bCs/>
          <w:lang w:val="en-GB"/>
        </w:rPr>
      </w:pPr>
      <w:r w:rsidRPr="00636BC7">
        <w:rPr>
          <w:b/>
          <w:bCs/>
          <w:lang w:val="en-GB"/>
        </w:rPr>
        <w:t>Current project for Stellantis based on RT1172 with screen</w:t>
      </w:r>
    </w:p>
    <w:p w14:paraId="28534A2A" w14:textId="77777777" w:rsidR="00636BC7" w:rsidRPr="00636BC7" w:rsidRDefault="00636BC7" w:rsidP="00636BC7">
      <w:pPr>
        <w:numPr>
          <w:ilvl w:val="1"/>
          <w:numId w:val="15"/>
        </w:numPr>
        <w:rPr>
          <w:b/>
          <w:bCs/>
          <w:lang w:val="en-GB"/>
        </w:rPr>
      </w:pPr>
      <w:r w:rsidRPr="00636BC7">
        <w:rPr>
          <w:b/>
          <w:bCs/>
          <w:lang w:val="en-GB"/>
        </w:rPr>
        <w:t xml:space="preserve">Details spec will be discussed when their devices are arranged for us around may. </w:t>
      </w:r>
    </w:p>
    <w:p w14:paraId="1E50FC29" w14:textId="77777777" w:rsidR="00636BC7" w:rsidRPr="00636BC7" w:rsidRDefault="00636BC7" w:rsidP="00636BC7">
      <w:pPr>
        <w:numPr>
          <w:ilvl w:val="1"/>
          <w:numId w:val="15"/>
        </w:numPr>
        <w:rPr>
          <w:b/>
          <w:bCs/>
          <w:lang w:val="en-GB"/>
        </w:rPr>
      </w:pPr>
      <w:r w:rsidRPr="00636BC7">
        <w:rPr>
          <w:b/>
          <w:bCs/>
          <w:lang w:val="en-GB"/>
        </w:rPr>
        <w:t xml:space="preserve">They request a weekly meeting afterwards. </w:t>
      </w:r>
    </w:p>
    <w:p w14:paraId="23E66EA3" w14:textId="77777777" w:rsidR="00636BC7" w:rsidRPr="00636BC7" w:rsidRDefault="00636BC7" w:rsidP="00636BC7">
      <w:pPr>
        <w:numPr>
          <w:ilvl w:val="1"/>
          <w:numId w:val="15"/>
        </w:numPr>
        <w:rPr>
          <w:b/>
          <w:bCs/>
          <w:lang w:val="en-GB"/>
        </w:rPr>
      </w:pPr>
      <w:r w:rsidRPr="00636BC7">
        <w:rPr>
          <w:b/>
          <w:bCs/>
          <w:lang w:val="en-GB"/>
        </w:rPr>
        <w:t xml:space="preserve">Product lifetime extended and forecast volume is 100K/y  </w:t>
      </w:r>
    </w:p>
    <w:p w14:paraId="5A2F3077" w14:textId="77777777" w:rsidR="00636BC7" w:rsidRPr="00636BC7" w:rsidRDefault="00636BC7" w:rsidP="00636BC7">
      <w:pPr>
        <w:numPr>
          <w:ilvl w:val="0"/>
          <w:numId w:val="15"/>
        </w:numPr>
        <w:rPr>
          <w:b/>
          <w:bCs/>
          <w:lang w:val="en-GB"/>
        </w:rPr>
      </w:pPr>
      <w:r w:rsidRPr="00636BC7">
        <w:rPr>
          <w:b/>
          <w:bCs/>
          <w:lang w:val="en-GB"/>
        </w:rPr>
        <w:t>New Linux platform for PLG</w:t>
      </w:r>
    </w:p>
    <w:p w14:paraId="5F63297C" w14:textId="77777777" w:rsidR="00636BC7" w:rsidRPr="00636BC7" w:rsidRDefault="00636BC7" w:rsidP="00636BC7">
      <w:pPr>
        <w:numPr>
          <w:ilvl w:val="1"/>
          <w:numId w:val="15"/>
        </w:numPr>
        <w:rPr>
          <w:b/>
          <w:bCs/>
          <w:lang w:val="en-GB"/>
        </w:rPr>
      </w:pPr>
      <w:r w:rsidRPr="00636BC7">
        <w:rPr>
          <w:b/>
          <w:bCs/>
          <w:lang w:val="en-GB"/>
        </w:rPr>
        <w:t>Target is Stellantis in South Ameria but they’ve not awarded. It seems they’d like to make a PoC to promote to them first.</w:t>
      </w:r>
    </w:p>
    <w:p w14:paraId="7A3B553B" w14:textId="77777777" w:rsidR="00636BC7" w:rsidRPr="00636BC7" w:rsidRDefault="00636BC7" w:rsidP="00636BC7">
      <w:pPr>
        <w:numPr>
          <w:ilvl w:val="1"/>
          <w:numId w:val="15"/>
        </w:numPr>
        <w:rPr>
          <w:b/>
          <w:bCs/>
          <w:lang w:val="en-GB"/>
        </w:rPr>
      </w:pPr>
      <w:r w:rsidRPr="00636BC7">
        <w:rPr>
          <w:b/>
          <w:bCs/>
          <w:lang w:val="en-GB"/>
        </w:rPr>
        <w:t xml:space="preserve">Candidate SoC: Qualcomm Gen3, NXP i.MX95, TI (TCC or MTK are not considered as they’re not well known in EU). Prices of QCA and NXP are very subtle different. But they’re leaning towards NXP. </w:t>
      </w:r>
    </w:p>
    <w:p w14:paraId="5141BACF" w14:textId="77777777" w:rsidR="00636BC7" w:rsidRPr="00636BC7" w:rsidRDefault="00636BC7" w:rsidP="00636BC7">
      <w:pPr>
        <w:numPr>
          <w:ilvl w:val="1"/>
          <w:numId w:val="15"/>
        </w:numPr>
        <w:rPr>
          <w:b/>
          <w:bCs/>
          <w:lang w:val="en-GB"/>
        </w:rPr>
      </w:pPr>
      <w:r w:rsidRPr="00636BC7">
        <w:rPr>
          <w:b/>
          <w:bCs/>
          <w:lang w:val="en-GB"/>
        </w:rPr>
        <w:t>BT/Wi-Fi: Quectel is one of candidates</w:t>
      </w:r>
    </w:p>
    <w:p w14:paraId="61A87322" w14:textId="77777777" w:rsidR="00636BC7" w:rsidRPr="00636BC7" w:rsidRDefault="00636BC7" w:rsidP="00636BC7">
      <w:pPr>
        <w:numPr>
          <w:ilvl w:val="1"/>
          <w:numId w:val="15"/>
        </w:numPr>
        <w:rPr>
          <w:b/>
          <w:bCs/>
          <w:lang w:val="en-GB"/>
        </w:rPr>
      </w:pPr>
      <w:r w:rsidRPr="00636BC7">
        <w:rPr>
          <w:b/>
          <w:bCs/>
          <w:lang w:val="en-GB"/>
        </w:rPr>
        <w:t xml:space="preserve">They’re wondering if we could port ECNR into DSP in that QCA has a DSP. Skywork is providing DSP ECNR with Tuner.   </w:t>
      </w:r>
    </w:p>
    <w:p w14:paraId="1655DAB0" w14:textId="77777777" w:rsidR="00636BC7" w:rsidRPr="00636BC7" w:rsidRDefault="00636BC7" w:rsidP="00636BC7">
      <w:pPr>
        <w:rPr>
          <w:b/>
          <w:bCs/>
          <w:lang w:val="en-GB"/>
        </w:rPr>
      </w:pPr>
    </w:p>
    <w:p w14:paraId="76B344A9" w14:textId="77777777" w:rsidR="00636BC7" w:rsidRPr="00636BC7" w:rsidRDefault="00636BC7" w:rsidP="00636BC7">
      <w:pPr>
        <w:rPr>
          <w:b/>
          <w:bCs/>
          <w:lang w:val="en-GB"/>
        </w:rPr>
      </w:pPr>
      <w:r w:rsidRPr="00636BC7">
        <w:rPr>
          <w:b/>
          <w:bCs/>
          <w:lang w:val="en-GB"/>
        </w:rPr>
        <w:t>Action Item:</w:t>
      </w:r>
    </w:p>
    <w:p w14:paraId="565E0679" w14:textId="77777777" w:rsidR="00636BC7" w:rsidRPr="00636BC7" w:rsidRDefault="00636BC7" w:rsidP="00636BC7">
      <w:pPr>
        <w:numPr>
          <w:ilvl w:val="0"/>
          <w:numId w:val="16"/>
        </w:numPr>
        <w:rPr>
          <w:b/>
          <w:bCs/>
          <w:lang w:val="en-GB"/>
        </w:rPr>
      </w:pPr>
      <w:r w:rsidRPr="00636BC7">
        <w:rPr>
          <w:b/>
          <w:bCs/>
          <w:lang w:val="en-GB"/>
        </w:rPr>
        <w:t xml:space="preserve">Daiichi: </w:t>
      </w:r>
    </w:p>
    <w:p w14:paraId="702B2C31" w14:textId="77777777" w:rsidR="00636BC7" w:rsidRPr="00636BC7" w:rsidRDefault="00636BC7" w:rsidP="00636BC7">
      <w:pPr>
        <w:numPr>
          <w:ilvl w:val="1"/>
          <w:numId w:val="16"/>
        </w:numPr>
        <w:rPr>
          <w:b/>
          <w:bCs/>
          <w:lang w:val="en-GB"/>
        </w:rPr>
      </w:pPr>
      <w:r w:rsidRPr="00636BC7">
        <w:rPr>
          <w:b/>
          <w:bCs/>
          <w:lang w:val="en-GB"/>
        </w:rPr>
        <w:t xml:space="preserve">Provide detailed PoC plan, spec etc   </w:t>
      </w:r>
    </w:p>
    <w:p w14:paraId="434B44A5" w14:textId="77777777" w:rsidR="00636BC7" w:rsidRPr="00636BC7" w:rsidRDefault="00636BC7" w:rsidP="00636BC7">
      <w:pPr>
        <w:numPr>
          <w:ilvl w:val="0"/>
          <w:numId w:val="16"/>
        </w:numPr>
        <w:rPr>
          <w:b/>
          <w:bCs/>
          <w:lang w:val="en-GB"/>
        </w:rPr>
      </w:pPr>
      <w:r w:rsidRPr="00636BC7">
        <w:rPr>
          <w:b/>
          <w:bCs/>
          <w:lang w:val="en-GB"/>
        </w:rPr>
        <w:lastRenderedPageBreak/>
        <w:t>A&amp;W:</w:t>
      </w:r>
    </w:p>
    <w:p w14:paraId="399536B3" w14:textId="77777777" w:rsidR="00636BC7" w:rsidRPr="00636BC7" w:rsidRDefault="00636BC7" w:rsidP="00636BC7">
      <w:pPr>
        <w:numPr>
          <w:ilvl w:val="1"/>
          <w:numId w:val="16"/>
        </w:numPr>
        <w:rPr>
          <w:b/>
          <w:bCs/>
          <w:lang w:val="en-GB"/>
        </w:rPr>
      </w:pPr>
      <w:r w:rsidRPr="00636BC7">
        <w:rPr>
          <w:b/>
          <w:bCs/>
          <w:lang w:val="en-GB"/>
        </w:rPr>
        <w:t>Confirm if we can port it to DSP and details can be discussed later.</w:t>
      </w:r>
    </w:p>
    <w:p w14:paraId="2C6032D1" w14:textId="77777777" w:rsidR="00636BC7" w:rsidRPr="00636BC7" w:rsidRDefault="00636BC7" w:rsidP="00636BC7">
      <w:pPr>
        <w:numPr>
          <w:ilvl w:val="1"/>
          <w:numId w:val="16"/>
        </w:numPr>
        <w:rPr>
          <w:b/>
          <w:bCs/>
          <w:lang w:val="en-GB"/>
        </w:rPr>
      </w:pPr>
      <w:r w:rsidRPr="00636BC7">
        <w:rPr>
          <w:b/>
          <w:bCs/>
          <w:lang w:val="en-GB"/>
        </w:rPr>
        <w:t xml:space="preserve">Confirm where we collaborate for PoC or not. </w:t>
      </w:r>
    </w:p>
    <w:p w14:paraId="018A41D7" w14:textId="77777777" w:rsidR="00636BC7" w:rsidRPr="00636BC7" w:rsidRDefault="00636BC7" w:rsidP="00636BC7">
      <w:pPr>
        <w:rPr>
          <w:b/>
          <w:bCs/>
          <w:lang w:val="en-GB"/>
        </w:rPr>
      </w:pPr>
    </w:p>
    <w:p w14:paraId="7FA3840F" w14:textId="667173DE" w:rsidR="007A4985" w:rsidRPr="007A4985" w:rsidRDefault="007A4985" w:rsidP="007A4985">
      <w:pPr>
        <w:rPr>
          <w:b/>
          <w:bCs/>
        </w:rPr>
      </w:pPr>
      <w:r w:rsidRPr="007A4985">
        <w:rPr>
          <w:b/>
          <w:bCs/>
        </w:rPr>
        <w:t>Customer: ST Italy</w:t>
      </w:r>
    </w:p>
    <w:p w14:paraId="3F0E40EA" w14:textId="77777777" w:rsidR="007A4985" w:rsidRPr="007A4985" w:rsidRDefault="007A4985" w:rsidP="007A4985">
      <w:pPr>
        <w:rPr>
          <w:b/>
          <w:bCs/>
        </w:rPr>
      </w:pPr>
      <w:r w:rsidRPr="007A4985">
        <w:rPr>
          <w:b/>
          <w:bCs/>
        </w:rPr>
        <w:t>Meeting Day : 2026.3.20</w:t>
      </w:r>
    </w:p>
    <w:p w14:paraId="20DD2874" w14:textId="77777777" w:rsidR="007A4985" w:rsidRPr="007A4985" w:rsidRDefault="007A4985" w:rsidP="007A4985">
      <w:pPr>
        <w:rPr>
          <w:b/>
          <w:bCs/>
        </w:rPr>
      </w:pPr>
      <w:r w:rsidRPr="007A4985">
        <w:rPr>
          <w:b/>
          <w:bCs/>
        </w:rPr>
        <w:t>Meeting Method : in ST office</w:t>
      </w:r>
    </w:p>
    <w:p w14:paraId="5F659CA4" w14:textId="77777777" w:rsidR="007A4985" w:rsidRPr="007A4985" w:rsidRDefault="007A4985" w:rsidP="007A4985">
      <w:pPr>
        <w:rPr>
          <w:b/>
          <w:bCs/>
        </w:rPr>
      </w:pPr>
      <w:r w:rsidRPr="007A4985">
        <w:rPr>
          <w:b/>
          <w:bCs/>
        </w:rPr>
        <w:t>Meeting Agenda : Follow up on Audio over Ethernet</w:t>
      </w:r>
    </w:p>
    <w:p w14:paraId="583729C0" w14:textId="77777777" w:rsidR="007A4985" w:rsidRPr="007A4985" w:rsidRDefault="007A4985" w:rsidP="007A4985">
      <w:pPr>
        <w:rPr>
          <w:b/>
          <w:bCs/>
        </w:rPr>
      </w:pPr>
      <w:r w:rsidRPr="007A4985">
        <w:rPr>
          <w:b/>
          <w:bCs/>
        </w:rPr>
        <w:t>Meeting Purpose : same as above</w:t>
      </w:r>
    </w:p>
    <w:p w14:paraId="57499359" w14:textId="77777777" w:rsidR="007A4985" w:rsidRPr="007A4985" w:rsidRDefault="007A4985" w:rsidP="007A4985">
      <w:pPr>
        <w:rPr>
          <w:b/>
          <w:bCs/>
        </w:rPr>
      </w:pPr>
      <w:r w:rsidRPr="007A4985">
        <w:rPr>
          <w:b/>
          <w:bCs/>
        </w:rPr>
        <w:t>Whether the results of the meeting achieved the expected purpose: Partially</w:t>
      </w:r>
    </w:p>
    <w:p w14:paraId="3CA6AD0D" w14:textId="77777777" w:rsidR="007A4985" w:rsidRPr="007A4985" w:rsidRDefault="007A4985" w:rsidP="007A4985">
      <w:pPr>
        <w:rPr>
          <w:b/>
          <w:bCs/>
        </w:rPr>
      </w:pPr>
    </w:p>
    <w:p w14:paraId="61499EE4" w14:textId="77777777" w:rsidR="007A4985" w:rsidRPr="007A4985" w:rsidRDefault="007A4985" w:rsidP="007A4985">
      <w:pPr>
        <w:rPr>
          <w:b/>
          <w:bCs/>
        </w:rPr>
      </w:pPr>
      <w:r w:rsidRPr="007A4985">
        <w:rPr>
          <w:b/>
          <w:bCs/>
        </w:rPr>
        <w:t>Participants:</w:t>
      </w:r>
    </w:p>
    <w:p w14:paraId="6061827E" w14:textId="77777777" w:rsidR="007A4985" w:rsidRPr="007A4985" w:rsidRDefault="007A4985" w:rsidP="007A4985">
      <w:pPr>
        <w:numPr>
          <w:ilvl w:val="0"/>
          <w:numId w:val="12"/>
        </w:numPr>
        <w:rPr>
          <w:b/>
          <w:bCs/>
        </w:rPr>
      </w:pPr>
      <w:r w:rsidRPr="007A4985">
        <w:rPr>
          <w:b/>
          <w:bCs/>
        </w:rPr>
        <w:t>ST Italy:</w:t>
      </w:r>
    </w:p>
    <w:p w14:paraId="17D80AAC" w14:textId="77777777" w:rsidR="007A4985" w:rsidRPr="007A4985" w:rsidRDefault="007A4985" w:rsidP="007A4985">
      <w:pPr>
        <w:numPr>
          <w:ilvl w:val="1"/>
          <w:numId w:val="12"/>
        </w:numPr>
        <w:rPr>
          <w:b/>
          <w:bCs/>
        </w:rPr>
      </w:pPr>
      <w:r w:rsidRPr="007A4985">
        <w:rPr>
          <w:b/>
          <w:bCs/>
        </w:rPr>
        <w:t>Nicola MAGISTRO – Automotive &amp; Open Community Frameworks Director</w:t>
      </w:r>
    </w:p>
    <w:p w14:paraId="561E155E" w14:textId="77777777" w:rsidR="007A4985" w:rsidRPr="007A4985" w:rsidRDefault="007A4985" w:rsidP="007A4985">
      <w:pPr>
        <w:numPr>
          <w:ilvl w:val="1"/>
          <w:numId w:val="12"/>
        </w:numPr>
        <w:rPr>
          <w:b/>
          <w:bCs/>
        </w:rPr>
      </w:pPr>
      <w:r w:rsidRPr="007A4985">
        <w:rPr>
          <w:b/>
          <w:bCs/>
        </w:rPr>
        <w:t>Alessandro Sansonetti – Automotive Ecosystem Marketing Director</w:t>
      </w:r>
    </w:p>
    <w:p w14:paraId="5B26896B" w14:textId="77777777" w:rsidR="007A4985" w:rsidRPr="007A4985" w:rsidRDefault="007A4985" w:rsidP="007A4985">
      <w:pPr>
        <w:numPr>
          <w:ilvl w:val="1"/>
          <w:numId w:val="12"/>
        </w:numPr>
        <w:rPr>
          <w:b/>
          <w:bCs/>
        </w:rPr>
      </w:pPr>
      <w:r w:rsidRPr="007A4985">
        <w:rPr>
          <w:b/>
          <w:bCs/>
        </w:rPr>
        <w:t>Giancarlo ASNAGHI – Manager of R&amp;D Team</w:t>
      </w:r>
    </w:p>
    <w:p w14:paraId="7072B8A4" w14:textId="77777777" w:rsidR="007A4985" w:rsidRPr="007A4985" w:rsidRDefault="007A4985" w:rsidP="007A4985">
      <w:pPr>
        <w:numPr>
          <w:ilvl w:val="1"/>
          <w:numId w:val="12"/>
        </w:numPr>
        <w:rPr>
          <w:b/>
          <w:bCs/>
        </w:rPr>
      </w:pPr>
      <w:r w:rsidRPr="007A4985">
        <w:rPr>
          <w:b/>
          <w:bCs/>
        </w:rPr>
        <w:t>Peppe CAVALLARO – Engineer in charge of Automotive (Stellar)</w:t>
      </w:r>
    </w:p>
    <w:p w14:paraId="7C22658F" w14:textId="77777777" w:rsidR="007A4985" w:rsidRPr="007A4985" w:rsidRDefault="007A4985" w:rsidP="007A4985">
      <w:pPr>
        <w:numPr>
          <w:ilvl w:val="1"/>
          <w:numId w:val="12"/>
        </w:numPr>
        <w:rPr>
          <w:b/>
          <w:bCs/>
        </w:rPr>
      </w:pPr>
      <w:r w:rsidRPr="007A4985">
        <w:rPr>
          <w:b/>
          <w:bCs/>
        </w:rPr>
        <w:t xml:space="preserve">Alessio – Engineer </w:t>
      </w:r>
    </w:p>
    <w:p w14:paraId="4E9F1410" w14:textId="77777777" w:rsidR="007A4985" w:rsidRPr="007A4985" w:rsidRDefault="007A4985" w:rsidP="007A4985">
      <w:pPr>
        <w:numPr>
          <w:ilvl w:val="1"/>
          <w:numId w:val="12"/>
        </w:numPr>
        <w:rPr>
          <w:b/>
          <w:bCs/>
        </w:rPr>
      </w:pPr>
      <w:r w:rsidRPr="007A4985">
        <w:rPr>
          <w:b/>
          <w:bCs/>
        </w:rPr>
        <w:t>Alexandru – Engineer</w:t>
      </w:r>
    </w:p>
    <w:p w14:paraId="47D1800E" w14:textId="77777777" w:rsidR="007A4985" w:rsidRPr="007A4985" w:rsidRDefault="007A4985" w:rsidP="007A4985">
      <w:pPr>
        <w:rPr>
          <w:b/>
          <w:bCs/>
        </w:rPr>
      </w:pPr>
      <w:r w:rsidRPr="007A4985">
        <w:rPr>
          <w:b/>
          <w:bCs/>
        </w:rPr>
        <w:t>Summary:</w:t>
      </w:r>
    </w:p>
    <w:p w14:paraId="4B2A758C" w14:textId="77777777" w:rsidR="007A4985" w:rsidRPr="007A4985" w:rsidRDefault="007A4985" w:rsidP="007A4985">
      <w:pPr>
        <w:numPr>
          <w:ilvl w:val="0"/>
          <w:numId w:val="12"/>
        </w:numPr>
        <w:rPr>
          <w:b/>
          <w:bCs/>
          <w:lang w:val="en-GB"/>
        </w:rPr>
      </w:pPr>
      <w:r w:rsidRPr="007A4985">
        <w:rPr>
          <w:b/>
          <w:bCs/>
          <w:lang w:val="en-GB"/>
        </w:rPr>
        <w:t>ST has shared the source code of Audio over Ethernet. On set of EVB will be arranged soon.</w:t>
      </w:r>
    </w:p>
    <w:p w14:paraId="36EC5B3E" w14:textId="77777777" w:rsidR="007A4985" w:rsidRPr="007A4985" w:rsidRDefault="007A4985" w:rsidP="007A4985">
      <w:pPr>
        <w:numPr>
          <w:ilvl w:val="0"/>
          <w:numId w:val="12"/>
        </w:numPr>
        <w:rPr>
          <w:b/>
          <w:bCs/>
          <w:lang w:val="en-GB"/>
        </w:rPr>
      </w:pPr>
      <w:r w:rsidRPr="007A4985">
        <w:rPr>
          <w:b/>
          <w:bCs/>
          <w:lang w:val="en-GB"/>
        </w:rPr>
        <w:lastRenderedPageBreak/>
        <w:t>Work scope and technical matters were clarified. (Please check details with Jimmy)</w:t>
      </w:r>
    </w:p>
    <w:p w14:paraId="24753C22" w14:textId="77777777" w:rsidR="007A4985" w:rsidRPr="007A4985" w:rsidRDefault="007A4985" w:rsidP="007A4985">
      <w:pPr>
        <w:numPr>
          <w:ilvl w:val="1"/>
          <w:numId w:val="12"/>
        </w:numPr>
        <w:rPr>
          <w:b/>
          <w:bCs/>
          <w:lang w:val="en-GB"/>
        </w:rPr>
      </w:pPr>
      <w:r w:rsidRPr="007A4985">
        <w:rPr>
          <w:b/>
          <w:bCs/>
          <w:lang w:val="en-GB"/>
        </w:rPr>
        <w:t xml:space="preserve">The current PoC only supports Listener and A&amp;W may want to develop Talker and others. </w:t>
      </w:r>
    </w:p>
    <w:p w14:paraId="40909953" w14:textId="77777777" w:rsidR="007A4985" w:rsidRPr="007A4985" w:rsidRDefault="007A4985" w:rsidP="007A4985">
      <w:pPr>
        <w:numPr>
          <w:ilvl w:val="0"/>
          <w:numId w:val="12"/>
        </w:numPr>
        <w:rPr>
          <w:b/>
          <w:bCs/>
          <w:lang w:val="en-GB"/>
        </w:rPr>
      </w:pPr>
      <w:r w:rsidRPr="007A4985">
        <w:rPr>
          <w:b/>
          <w:bCs/>
          <w:lang w:val="en-GB"/>
        </w:rPr>
        <w:t xml:space="preserve">ST will share their marketing &amp; joint promotion plans when ready. </w:t>
      </w:r>
    </w:p>
    <w:p w14:paraId="0656EF1B" w14:textId="77777777" w:rsidR="007A4985" w:rsidRPr="007A4985" w:rsidRDefault="007A4985" w:rsidP="007A4985">
      <w:pPr>
        <w:numPr>
          <w:ilvl w:val="0"/>
          <w:numId w:val="12"/>
        </w:numPr>
        <w:rPr>
          <w:b/>
          <w:bCs/>
          <w:lang w:val="en-GB"/>
        </w:rPr>
      </w:pPr>
      <w:r w:rsidRPr="007A4985">
        <w:rPr>
          <w:b/>
          <w:bCs/>
          <w:lang w:val="en-GB"/>
        </w:rPr>
        <w:t xml:space="preserve">Regarding ECNR for Audio over Ethernet, ST will clarify its use cases and application. It appears ECNR may not needed for Audio over Ethernet.   </w:t>
      </w:r>
    </w:p>
    <w:p w14:paraId="501F8C24" w14:textId="77777777" w:rsidR="007A4985" w:rsidRPr="007A4985" w:rsidRDefault="007A4985" w:rsidP="007A4985">
      <w:pPr>
        <w:rPr>
          <w:b/>
          <w:bCs/>
          <w:lang w:val="en-GB"/>
        </w:rPr>
      </w:pPr>
      <w:r w:rsidRPr="007A4985">
        <w:rPr>
          <w:b/>
          <w:bCs/>
          <w:lang w:val="en-GB"/>
        </w:rPr>
        <w:t>Action Item:</w:t>
      </w:r>
    </w:p>
    <w:p w14:paraId="655016CB" w14:textId="77777777" w:rsidR="007A4985" w:rsidRPr="007A4985" w:rsidRDefault="007A4985" w:rsidP="007A4985">
      <w:pPr>
        <w:numPr>
          <w:ilvl w:val="0"/>
          <w:numId w:val="14"/>
        </w:numPr>
        <w:rPr>
          <w:b/>
          <w:bCs/>
          <w:lang w:val="en-GB"/>
        </w:rPr>
      </w:pPr>
      <w:r w:rsidRPr="007A4985">
        <w:rPr>
          <w:b/>
          <w:bCs/>
          <w:lang w:val="en-GB"/>
        </w:rPr>
        <w:t>ST</w:t>
      </w:r>
    </w:p>
    <w:p w14:paraId="4C876228" w14:textId="77777777" w:rsidR="007A4985" w:rsidRPr="007A4985" w:rsidRDefault="007A4985" w:rsidP="007A4985">
      <w:pPr>
        <w:numPr>
          <w:ilvl w:val="1"/>
          <w:numId w:val="14"/>
        </w:numPr>
        <w:rPr>
          <w:b/>
          <w:bCs/>
          <w:lang w:val="en-GB"/>
        </w:rPr>
      </w:pPr>
      <w:r w:rsidRPr="007A4985">
        <w:rPr>
          <w:b/>
          <w:bCs/>
          <w:lang w:val="en-GB"/>
        </w:rPr>
        <w:t>Arrange one set of EVB</w:t>
      </w:r>
    </w:p>
    <w:p w14:paraId="00CD6E67" w14:textId="77777777" w:rsidR="007A4985" w:rsidRPr="007A4985" w:rsidRDefault="007A4985" w:rsidP="007A4985">
      <w:pPr>
        <w:numPr>
          <w:ilvl w:val="1"/>
          <w:numId w:val="14"/>
        </w:numPr>
        <w:rPr>
          <w:b/>
          <w:bCs/>
          <w:lang w:val="en-GB"/>
        </w:rPr>
      </w:pPr>
      <w:r w:rsidRPr="007A4985">
        <w:rPr>
          <w:b/>
          <w:bCs/>
          <w:lang w:val="en-GB"/>
        </w:rPr>
        <w:t>Share marketing &amp; joint promotion plans</w:t>
      </w:r>
    </w:p>
    <w:p w14:paraId="64111F09" w14:textId="77777777" w:rsidR="007A4985" w:rsidRPr="007A4985" w:rsidRDefault="007A4985" w:rsidP="007A4985">
      <w:pPr>
        <w:numPr>
          <w:ilvl w:val="1"/>
          <w:numId w:val="14"/>
        </w:numPr>
        <w:rPr>
          <w:b/>
          <w:bCs/>
          <w:lang w:val="en-GB"/>
        </w:rPr>
      </w:pPr>
      <w:r w:rsidRPr="007A4985">
        <w:rPr>
          <w:b/>
          <w:bCs/>
          <w:lang w:val="en-GB"/>
        </w:rPr>
        <w:t>Clarify ECNR use case</w:t>
      </w:r>
    </w:p>
    <w:p w14:paraId="19B52CCF" w14:textId="77777777" w:rsidR="007A4985" w:rsidRDefault="007A4985" w:rsidP="007A4985">
      <w:pPr>
        <w:rPr>
          <w:b/>
          <w:bCs/>
        </w:rPr>
      </w:pPr>
    </w:p>
    <w:p w14:paraId="462E0785" w14:textId="11D4545D" w:rsidR="007A4985" w:rsidRPr="007A4985" w:rsidRDefault="007A4985" w:rsidP="007A4985">
      <w:pPr>
        <w:rPr>
          <w:b/>
          <w:bCs/>
        </w:rPr>
      </w:pPr>
      <w:r w:rsidRPr="007A4985">
        <w:rPr>
          <w:b/>
          <w:bCs/>
        </w:rPr>
        <w:t>Customer: Aumovio Germany</w:t>
      </w:r>
    </w:p>
    <w:p w14:paraId="6EE356C0" w14:textId="77777777" w:rsidR="007A4985" w:rsidRPr="007A4985" w:rsidRDefault="007A4985" w:rsidP="007A4985">
      <w:pPr>
        <w:rPr>
          <w:b/>
          <w:bCs/>
        </w:rPr>
      </w:pPr>
      <w:r w:rsidRPr="007A4985">
        <w:rPr>
          <w:b/>
          <w:bCs/>
        </w:rPr>
        <w:t>Meeting Day : 2026.03.20</w:t>
      </w:r>
    </w:p>
    <w:p w14:paraId="2283F0FF" w14:textId="77777777" w:rsidR="007A4985" w:rsidRPr="007A4985" w:rsidRDefault="007A4985" w:rsidP="007A4985">
      <w:pPr>
        <w:rPr>
          <w:b/>
          <w:bCs/>
        </w:rPr>
      </w:pPr>
      <w:r w:rsidRPr="007A4985">
        <w:rPr>
          <w:b/>
          <w:bCs/>
        </w:rPr>
        <w:t>Meeting Method : Online</w:t>
      </w:r>
    </w:p>
    <w:p w14:paraId="3AC13A2F" w14:textId="77777777" w:rsidR="007A4985" w:rsidRPr="007A4985" w:rsidRDefault="007A4985" w:rsidP="007A4985">
      <w:pPr>
        <w:rPr>
          <w:b/>
          <w:bCs/>
        </w:rPr>
      </w:pPr>
      <w:r w:rsidRPr="007A4985">
        <w:rPr>
          <w:b/>
          <w:bCs/>
        </w:rPr>
        <w:t>Meeting Agenda : CP/AA for 2W</w:t>
      </w:r>
    </w:p>
    <w:p w14:paraId="21E1E4DC" w14:textId="77777777" w:rsidR="007A4985" w:rsidRPr="007A4985" w:rsidRDefault="007A4985" w:rsidP="007A4985">
      <w:pPr>
        <w:rPr>
          <w:b/>
          <w:bCs/>
        </w:rPr>
      </w:pPr>
      <w:r w:rsidRPr="007A4985">
        <w:rPr>
          <w:b/>
          <w:bCs/>
        </w:rPr>
        <w:t>Meeting Purpose : Same as above</w:t>
      </w:r>
    </w:p>
    <w:p w14:paraId="72157FD8" w14:textId="77777777" w:rsidR="007A4985" w:rsidRPr="007A4985" w:rsidRDefault="007A4985" w:rsidP="007A4985">
      <w:pPr>
        <w:rPr>
          <w:b/>
          <w:bCs/>
        </w:rPr>
      </w:pPr>
      <w:r w:rsidRPr="007A4985">
        <w:rPr>
          <w:b/>
          <w:bCs/>
        </w:rPr>
        <w:t>Whether the results of the meeting achieved the expected purpose: N/A</w:t>
      </w:r>
    </w:p>
    <w:p w14:paraId="3DD67CF3" w14:textId="77777777" w:rsidR="007A4985" w:rsidRPr="007A4985" w:rsidRDefault="007A4985" w:rsidP="007A4985">
      <w:pPr>
        <w:rPr>
          <w:b/>
          <w:bCs/>
        </w:rPr>
      </w:pPr>
    </w:p>
    <w:p w14:paraId="68845D4D" w14:textId="77777777" w:rsidR="007A4985" w:rsidRPr="007A4985" w:rsidRDefault="007A4985" w:rsidP="007A4985">
      <w:pPr>
        <w:rPr>
          <w:b/>
          <w:bCs/>
        </w:rPr>
      </w:pPr>
      <w:r w:rsidRPr="007A4985">
        <w:rPr>
          <w:b/>
          <w:bCs/>
        </w:rPr>
        <w:t>Participants</w:t>
      </w:r>
    </w:p>
    <w:p w14:paraId="38FC49CF" w14:textId="77777777" w:rsidR="007A4985" w:rsidRPr="007A4985" w:rsidRDefault="007A4985" w:rsidP="007A4985">
      <w:pPr>
        <w:numPr>
          <w:ilvl w:val="0"/>
          <w:numId w:val="12"/>
        </w:numPr>
        <w:rPr>
          <w:b/>
          <w:bCs/>
        </w:rPr>
      </w:pPr>
      <w:r w:rsidRPr="007A4985">
        <w:rPr>
          <w:b/>
          <w:bCs/>
        </w:rPr>
        <w:t>Aumovio Germany</w:t>
      </w:r>
    </w:p>
    <w:p w14:paraId="41A8672F" w14:textId="77777777" w:rsidR="007A4985" w:rsidRPr="007A4985" w:rsidRDefault="007A4985" w:rsidP="007A4985">
      <w:pPr>
        <w:numPr>
          <w:ilvl w:val="1"/>
          <w:numId w:val="12"/>
        </w:numPr>
        <w:rPr>
          <w:b/>
          <w:bCs/>
        </w:rPr>
      </w:pPr>
      <w:r w:rsidRPr="007A4985">
        <w:rPr>
          <w:b/>
          <w:bCs/>
        </w:rPr>
        <w:t>Patric Zimmermann – Product Manager for 2W Instrument</w:t>
      </w:r>
    </w:p>
    <w:p w14:paraId="748B5FDF" w14:textId="77777777" w:rsidR="007A4985" w:rsidRPr="007A4985" w:rsidRDefault="007A4985" w:rsidP="007A4985">
      <w:pPr>
        <w:numPr>
          <w:ilvl w:val="1"/>
          <w:numId w:val="12"/>
        </w:numPr>
        <w:rPr>
          <w:b/>
          <w:bCs/>
        </w:rPr>
      </w:pPr>
      <w:r w:rsidRPr="007A4985">
        <w:rPr>
          <w:b/>
          <w:bCs/>
        </w:rPr>
        <w:t>Stefan – Engineer in charge of connectivity and Integration</w:t>
      </w:r>
    </w:p>
    <w:p w14:paraId="21E9DA23" w14:textId="77777777" w:rsidR="007A4985" w:rsidRPr="007A4985" w:rsidRDefault="007A4985" w:rsidP="007A4985">
      <w:pPr>
        <w:numPr>
          <w:ilvl w:val="1"/>
          <w:numId w:val="12"/>
        </w:numPr>
        <w:rPr>
          <w:b/>
          <w:bCs/>
        </w:rPr>
      </w:pPr>
      <w:r w:rsidRPr="007A4985">
        <w:rPr>
          <w:b/>
          <w:bCs/>
        </w:rPr>
        <w:lastRenderedPageBreak/>
        <w:t xml:space="preserve">Daniel – Engineer in charge of connectivity </w:t>
      </w:r>
    </w:p>
    <w:p w14:paraId="23622863" w14:textId="77777777" w:rsidR="007A4985" w:rsidRPr="007A4985" w:rsidRDefault="007A4985" w:rsidP="007A4985">
      <w:pPr>
        <w:rPr>
          <w:b/>
          <w:bCs/>
        </w:rPr>
      </w:pPr>
      <w:r w:rsidRPr="007A4985">
        <w:rPr>
          <w:b/>
          <w:bCs/>
        </w:rPr>
        <w:t>Summary:</w:t>
      </w:r>
    </w:p>
    <w:p w14:paraId="07B4363C" w14:textId="77777777" w:rsidR="007A4985" w:rsidRPr="007A4985" w:rsidRDefault="007A4985" w:rsidP="007A4985">
      <w:pPr>
        <w:numPr>
          <w:ilvl w:val="0"/>
          <w:numId w:val="12"/>
        </w:numPr>
        <w:rPr>
          <w:b/>
          <w:bCs/>
        </w:rPr>
      </w:pPr>
      <w:r w:rsidRPr="007A4985">
        <w:rPr>
          <w:b/>
          <w:bCs/>
        </w:rPr>
        <w:t xml:space="preserve">Aumovio Germany has products based on Linux, Android, and RTOS. Screen size is 7” in general. </w:t>
      </w:r>
    </w:p>
    <w:p w14:paraId="27914E3A" w14:textId="77777777" w:rsidR="007A4985" w:rsidRPr="007A4985" w:rsidRDefault="007A4985" w:rsidP="007A4985">
      <w:pPr>
        <w:numPr>
          <w:ilvl w:val="0"/>
          <w:numId w:val="12"/>
        </w:numPr>
        <w:rPr>
          <w:b/>
          <w:bCs/>
        </w:rPr>
      </w:pPr>
      <w:r w:rsidRPr="007A4985">
        <w:rPr>
          <w:b/>
          <w:bCs/>
        </w:rPr>
        <w:t xml:space="preserve">Their customers are Japan and Italy OEMs. They have got an opportunity from a Japan OEM. Therefore, they’re in a rush. </w:t>
      </w:r>
    </w:p>
    <w:p w14:paraId="0C72C3EA" w14:textId="77777777" w:rsidR="007A4985" w:rsidRPr="007A4985" w:rsidRDefault="007A4985" w:rsidP="007A4985">
      <w:pPr>
        <w:numPr>
          <w:ilvl w:val="0"/>
          <w:numId w:val="12"/>
        </w:numPr>
        <w:rPr>
          <w:b/>
          <w:bCs/>
        </w:rPr>
      </w:pPr>
      <w:r w:rsidRPr="007A4985">
        <w:rPr>
          <w:b/>
          <w:bCs/>
        </w:rPr>
        <w:t>They don’t seem to have any experience in CP/AA for 2W, in that they claimed that OEM should handle CP/AA certification and they’re not sure whether they have a CarPlay Account. This matter must be clarified in the next call which will be held on March 25</w:t>
      </w:r>
      <w:r w:rsidRPr="007A4985">
        <w:rPr>
          <w:b/>
          <w:bCs/>
          <w:vertAlign w:val="superscript"/>
        </w:rPr>
        <w:t>th</w:t>
      </w:r>
      <w:r w:rsidRPr="007A4985">
        <w:rPr>
          <w:b/>
          <w:bCs/>
        </w:rPr>
        <w:t xml:space="preserve">. </w:t>
      </w:r>
    </w:p>
    <w:p w14:paraId="29D2AE5E" w14:textId="77777777" w:rsidR="007A4985" w:rsidRPr="007A4985" w:rsidRDefault="007A4985" w:rsidP="007A4985">
      <w:pPr>
        <w:numPr>
          <w:ilvl w:val="0"/>
          <w:numId w:val="12"/>
        </w:numPr>
        <w:rPr>
          <w:b/>
          <w:bCs/>
        </w:rPr>
      </w:pPr>
      <w:r w:rsidRPr="007A4985">
        <w:rPr>
          <w:b/>
          <w:bCs/>
        </w:rPr>
        <w:t>Aumovio Germany also understands that there is no official CP/AA spec for 2W. However, their customer has inquired about the CP/AA certifications, therefore they need our support and mainly they’d like to clarify as follows:</w:t>
      </w:r>
    </w:p>
    <w:p w14:paraId="12781522" w14:textId="77777777" w:rsidR="007A4985" w:rsidRPr="007A4985" w:rsidRDefault="007A4985" w:rsidP="007A4985">
      <w:pPr>
        <w:numPr>
          <w:ilvl w:val="1"/>
          <w:numId w:val="12"/>
        </w:numPr>
        <w:rPr>
          <w:b/>
          <w:bCs/>
        </w:rPr>
      </w:pPr>
      <w:r w:rsidRPr="007A4985">
        <w:rPr>
          <w:b/>
          <w:bCs/>
        </w:rPr>
        <w:t>CP/AA Spec for 2W</w:t>
      </w:r>
    </w:p>
    <w:p w14:paraId="23CF69AF" w14:textId="77777777" w:rsidR="007A4985" w:rsidRPr="007A4985" w:rsidRDefault="007A4985" w:rsidP="007A4985">
      <w:pPr>
        <w:numPr>
          <w:ilvl w:val="1"/>
          <w:numId w:val="12"/>
        </w:numPr>
        <w:rPr>
          <w:b/>
          <w:bCs/>
        </w:rPr>
      </w:pPr>
      <w:r w:rsidRPr="007A4985">
        <w:rPr>
          <w:b/>
          <w:bCs/>
        </w:rPr>
        <w:t xml:space="preserve">H/W and S/W requirements </w:t>
      </w:r>
    </w:p>
    <w:p w14:paraId="6716181E" w14:textId="77777777" w:rsidR="007A4985" w:rsidRPr="007A4985" w:rsidRDefault="007A4985" w:rsidP="007A4985">
      <w:pPr>
        <w:numPr>
          <w:ilvl w:val="1"/>
          <w:numId w:val="12"/>
        </w:numPr>
        <w:rPr>
          <w:b/>
          <w:bCs/>
        </w:rPr>
      </w:pPr>
      <w:r w:rsidRPr="007A4985">
        <w:rPr>
          <w:b/>
          <w:bCs/>
        </w:rPr>
        <w:t>Development &amp; implementation timeline</w:t>
      </w:r>
    </w:p>
    <w:p w14:paraId="55A823EB" w14:textId="77777777" w:rsidR="007A4985" w:rsidRPr="007A4985" w:rsidRDefault="007A4985" w:rsidP="007A4985">
      <w:pPr>
        <w:numPr>
          <w:ilvl w:val="1"/>
          <w:numId w:val="12"/>
        </w:numPr>
        <w:rPr>
          <w:b/>
          <w:bCs/>
        </w:rPr>
      </w:pPr>
      <w:r w:rsidRPr="007A4985">
        <w:rPr>
          <w:b/>
          <w:bCs/>
        </w:rPr>
        <w:t>Certification Timeline</w:t>
      </w:r>
    </w:p>
    <w:p w14:paraId="2E76D33A" w14:textId="77777777" w:rsidR="007A4985" w:rsidRPr="007A4985" w:rsidRDefault="007A4985" w:rsidP="007A4985">
      <w:pPr>
        <w:numPr>
          <w:ilvl w:val="1"/>
          <w:numId w:val="12"/>
        </w:numPr>
        <w:rPr>
          <w:b/>
          <w:bCs/>
        </w:rPr>
      </w:pPr>
      <w:r w:rsidRPr="007A4985">
        <w:rPr>
          <w:b/>
          <w:bCs/>
        </w:rPr>
        <w:t>Critical points (e.g., latency times, display sizes, etc.) &amp; dependencies</w:t>
      </w:r>
    </w:p>
    <w:p w14:paraId="1F921E48" w14:textId="77777777" w:rsidR="007A4985" w:rsidRPr="007A4985" w:rsidRDefault="007A4985" w:rsidP="007A4985">
      <w:pPr>
        <w:rPr>
          <w:b/>
          <w:bCs/>
        </w:rPr>
      </w:pPr>
    </w:p>
    <w:p w14:paraId="43A06B33" w14:textId="77777777" w:rsidR="007A4985" w:rsidRPr="007A4985" w:rsidRDefault="007A4985" w:rsidP="007A4985">
      <w:pPr>
        <w:rPr>
          <w:b/>
          <w:bCs/>
        </w:rPr>
      </w:pPr>
      <w:r w:rsidRPr="007A4985">
        <w:rPr>
          <w:b/>
          <w:bCs/>
        </w:rPr>
        <w:t>Action Items</w:t>
      </w:r>
    </w:p>
    <w:p w14:paraId="7C3D6275" w14:textId="77777777" w:rsidR="007A4985" w:rsidRPr="007A4985" w:rsidRDefault="007A4985" w:rsidP="007A4985">
      <w:pPr>
        <w:numPr>
          <w:ilvl w:val="0"/>
          <w:numId w:val="13"/>
        </w:numPr>
        <w:rPr>
          <w:b/>
          <w:bCs/>
        </w:rPr>
      </w:pPr>
      <w:r w:rsidRPr="007A4985">
        <w:rPr>
          <w:b/>
          <w:bCs/>
        </w:rPr>
        <w:t>A&amp;W</w:t>
      </w:r>
    </w:p>
    <w:p w14:paraId="59F72806" w14:textId="77777777" w:rsidR="007A4985" w:rsidRPr="007A4985" w:rsidRDefault="007A4985" w:rsidP="007A4985">
      <w:pPr>
        <w:numPr>
          <w:ilvl w:val="1"/>
          <w:numId w:val="13"/>
        </w:numPr>
        <w:rPr>
          <w:b/>
          <w:bCs/>
        </w:rPr>
      </w:pPr>
      <w:r w:rsidRPr="007A4985">
        <w:rPr>
          <w:b/>
          <w:bCs/>
        </w:rPr>
        <w:t>Arrange a technical conference call with A&amp;W R&amp;D for March 25</w:t>
      </w:r>
      <w:r w:rsidRPr="007A4985">
        <w:rPr>
          <w:b/>
          <w:bCs/>
          <w:vertAlign w:val="superscript"/>
        </w:rPr>
        <w:t>th</w:t>
      </w:r>
      <w:r w:rsidRPr="007A4985">
        <w:rPr>
          <w:b/>
          <w:bCs/>
        </w:rPr>
        <w:t>.</w:t>
      </w:r>
    </w:p>
    <w:p w14:paraId="79C76264" w14:textId="77777777" w:rsidR="007A4985" w:rsidRPr="007A4985" w:rsidRDefault="007A4985" w:rsidP="007A4985">
      <w:pPr>
        <w:numPr>
          <w:ilvl w:val="1"/>
          <w:numId w:val="13"/>
        </w:numPr>
        <w:rPr>
          <w:b/>
          <w:bCs/>
        </w:rPr>
      </w:pPr>
      <w:r w:rsidRPr="007A4985">
        <w:rPr>
          <w:b/>
          <w:bCs/>
        </w:rPr>
        <w:t>Prepare answers &amp; explanations for the above inquiries along with pre-Tests for CP/AA</w:t>
      </w:r>
    </w:p>
    <w:p w14:paraId="71168BF6" w14:textId="77777777" w:rsidR="007A4985" w:rsidRPr="007A4985" w:rsidRDefault="007A4985" w:rsidP="007A4985">
      <w:pPr>
        <w:rPr>
          <w:b/>
          <w:bCs/>
        </w:rPr>
      </w:pPr>
    </w:p>
    <w:p w14:paraId="794208E7" w14:textId="77777777" w:rsidR="007A4985" w:rsidRPr="007A4985" w:rsidRDefault="007A4985" w:rsidP="00DA7FD5">
      <w:pPr>
        <w:rPr>
          <w:b/>
          <w:bCs/>
        </w:rPr>
      </w:pPr>
    </w:p>
    <w:p w14:paraId="4010221A" w14:textId="37455105" w:rsidR="00DA7FD5" w:rsidRPr="00DA7FD5" w:rsidRDefault="00DA7FD5" w:rsidP="00DA7FD5">
      <w:pPr>
        <w:rPr>
          <w:b/>
          <w:bCs/>
        </w:rPr>
      </w:pPr>
      <w:r w:rsidRPr="00DA7FD5">
        <w:rPr>
          <w:b/>
          <w:bCs/>
        </w:rPr>
        <w:t>Customer: JoyNext Germany</w:t>
      </w:r>
    </w:p>
    <w:p w14:paraId="45F90880" w14:textId="77777777" w:rsidR="00DA7FD5" w:rsidRPr="00DA7FD5" w:rsidRDefault="00DA7FD5" w:rsidP="00DA7FD5">
      <w:pPr>
        <w:rPr>
          <w:b/>
          <w:bCs/>
        </w:rPr>
      </w:pPr>
      <w:r w:rsidRPr="00DA7FD5">
        <w:rPr>
          <w:b/>
          <w:bCs/>
        </w:rPr>
        <w:t>Meeting Day : 2026.03.17</w:t>
      </w:r>
    </w:p>
    <w:p w14:paraId="7DC7F428" w14:textId="77777777" w:rsidR="00DA7FD5" w:rsidRPr="00DA7FD5" w:rsidRDefault="00DA7FD5" w:rsidP="00DA7FD5">
      <w:pPr>
        <w:rPr>
          <w:b/>
          <w:bCs/>
        </w:rPr>
      </w:pPr>
      <w:r w:rsidRPr="00DA7FD5">
        <w:rPr>
          <w:b/>
          <w:bCs/>
        </w:rPr>
        <w:t>Meeting Method : In JoyNext Germany Office</w:t>
      </w:r>
    </w:p>
    <w:p w14:paraId="7AEEA4AE" w14:textId="77777777" w:rsidR="00DA7FD5" w:rsidRPr="00DA7FD5" w:rsidRDefault="00DA7FD5" w:rsidP="00DA7FD5">
      <w:pPr>
        <w:rPr>
          <w:b/>
          <w:bCs/>
        </w:rPr>
      </w:pPr>
      <w:r w:rsidRPr="00DA7FD5">
        <w:rPr>
          <w:b/>
          <w:bCs/>
        </w:rPr>
        <w:t>Meeting Agenda : Introduction of PLG</w:t>
      </w:r>
    </w:p>
    <w:p w14:paraId="303094AF" w14:textId="77777777" w:rsidR="00DA7FD5" w:rsidRPr="00DA7FD5" w:rsidRDefault="00DA7FD5" w:rsidP="00DA7FD5">
      <w:pPr>
        <w:rPr>
          <w:b/>
          <w:bCs/>
        </w:rPr>
      </w:pPr>
      <w:r w:rsidRPr="00DA7FD5">
        <w:rPr>
          <w:b/>
          <w:bCs/>
        </w:rPr>
        <w:t>Meeting Purpose : Same as above</w:t>
      </w:r>
    </w:p>
    <w:p w14:paraId="52C4BF96" w14:textId="77777777" w:rsidR="00DA7FD5" w:rsidRPr="00DA7FD5" w:rsidRDefault="00DA7FD5" w:rsidP="00DA7FD5">
      <w:pPr>
        <w:rPr>
          <w:b/>
          <w:bCs/>
        </w:rPr>
      </w:pPr>
      <w:r w:rsidRPr="00DA7FD5">
        <w:rPr>
          <w:b/>
          <w:bCs/>
        </w:rPr>
        <w:t>Whether the results of the meeting achieved the expected purpose: N/A</w:t>
      </w:r>
    </w:p>
    <w:p w14:paraId="60F6B84E" w14:textId="77777777" w:rsidR="00DA7FD5" w:rsidRPr="00DA7FD5" w:rsidRDefault="00DA7FD5" w:rsidP="00DA7FD5">
      <w:pPr>
        <w:rPr>
          <w:b/>
          <w:bCs/>
        </w:rPr>
      </w:pPr>
    </w:p>
    <w:p w14:paraId="740967DE" w14:textId="77777777" w:rsidR="00DA7FD5" w:rsidRPr="00DA7FD5" w:rsidRDefault="00DA7FD5" w:rsidP="00DA7FD5">
      <w:pPr>
        <w:rPr>
          <w:b/>
          <w:bCs/>
        </w:rPr>
      </w:pPr>
      <w:r w:rsidRPr="00DA7FD5">
        <w:rPr>
          <w:b/>
          <w:bCs/>
        </w:rPr>
        <w:t>Participants</w:t>
      </w:r>
    </w:p>
    <w:p w14:paraId="27E2A031" w14:textId="77777777" w:rsidR="00DA7FD5" w:rsidRPr="00DA7FD5" w:rsidRDefault="00DA7FD5" w:rsidP="00DA7FD5">
      <w:pPr>
        <w:numPr>
          <w:ilvl w:val="0"/>
          <w:numId w:val="10"/>
        </w:numPr>
        <w:rPr>
          <w:b/>
          <w:bCs/>
        </w:rPr>
      </w:pPr>
      <w:r w:rsidRPr="00DA7FD5">
        <w:rPr>
          <w:b/>
          <w:bCs/>
        </w:rPr>
        <w:t>JoyNext Germany</w:t>
      </w:r>
    </w:p>
    <w:p w14:paraId="3C284B0C" w14:textId="77777777" w:rsidR="00DA7FD5" w:rsidRPr="00DA7FD5" w:rsidRDefault="00DA7FD5" w:rsidP="00DA7FD5">
      <w:pPr>
        <w:numPr>
          <w:ilvl w:val="1"/>
          <w:numId w:val="10"/>
        </w:numPr>
        <w:rPr>
          <w:b/>
          <w:bCs/>
        </w:rPr>
      </w:pPr>
      <w:r w:rsidRPr="00DA7FD5">
        <w:rPr>
          <w:b/>
          <w:bCs/>
        </w:rPr>
        <w:t xml:space="preserve">Frank Hennig – System and software Architect </w:t>
      </w:r>
    </w:p>
    <w:p w14:paraId="70D3DDA1" w14:textId="77777777" w:rsidR="00DA7FD5" w:rsidRPr="00DA7FD5" w:rsidRDefault="00DA7FD5" w:rsidP="00DA7FD5">
      <w:pPr>
        <w:numPr>
          <w:ilvl w:val="1"/>
          <w:numId w:val="10"/>
        </w:numPr>
        <w:rPr>
          <w:b/>
          <w:bCs/>
        </w:rPr>
      </w:pPr>
      <w:r w:rsidRPr="00DA7FD5">
        <w:rPr>
          <w:b/>
          <w:bCs/>
        </w:rPr>
        <w:t>Tariq Aldik – Senior Manager IVI Entertainment</w:t>
      </w:r>
    </w:p>
    <w:p w14:paraId="0AEA5444" w14:textId="77777777" w:rsidR="00DA7FD5" w:rsidRPr="00DA7FD5" w:rsidRDefault="00DA7FD5" w:rsidP="00DA7FD5">
      <w:pPr>
        <w:numPr>
          <w:ilvl w:val="1"/>
          <w:numId w:val="10"/>
        </w:numPr>
        <w:rPr>
          <w:b/>
          <w:bCs/>
        </w:rPr>
      </w:pPr>
      <w:r w:rsidRPr="00DA7FD5">
        <w:rPr>
          <w:b/>
          <w:bCs/>
        </w:rPr>
        <w:t>Other Engineers</w:t>
      </w:r>
    </w:p>
    <w:p w14:paraId="5AAF6209" w14:textId="77777777" w:rsidR="00DA7FD5" w:rsidRPr="00DA7FD5" w:rsidRDefault="00DA7FD5" w:rsidP="00DA7FD5">
      <w:pPr>
        <w:rPr>
          <w:b/>
          <w:bCs/>
        </w:rPr>
      </w:pPr>
    </w:p>
    <w:p w14:paraId="1550C8FE" w14:textId="77777777" w:rsidR="00DA7FD5" w:rsidRPr="00DA7FD5" w:rsidRDefault="00DA7FD5" w:rsidP="00DA7FD5">
      <w:pPr>
        <w:rPr>
          <w:b/>
          <w:bCs/>
        </w:rPr>
      </w:pPr>
      <w:r w:rsidRPr="00DA7FD5">
        <w:rPr>
          <w:b/>
          <w:bCs/>
        </w:rPr>
        <w:t>Summary:</w:t>
      </w:r>
    </w:p>
    <w:p w14:paraId="573B63F5" w14:textId="77777777" w:rsidR="00DA7FD5" w:rsidRPr="00DA7FD5" w:rsidRDefault="00DA7FD5" w:rsidP="00DA7FD5">
      <w:pPr>
        <w:numPr>
          <w:ilvl w:val="0"/>
          <w:numId w:val="10"/>
        </w:numPr>
        <w:rPr>
          <w:b/>
          <w:bCs/>
        </w:rPr>
      </w:pPr>
      <w:r w:rsidRPr="00DA7FD5">
        <w:rPr>
          <w:b/>
          <w:bCs/>
        </w:rPr>
        <w:t>JoyNext Germany is the development headquarters in Europe. Development is carried out in Germany or Chaina on a case-by-case basis. Their target product is mid-range IVI</w:t>
      </w:r>
    </w:p>
    <w:p w14:paraId="1C7683E0" w14:textId="77777777" w:rsidR="00DA7FD5" w:rsidRPr="00DA7FD5" w:rsidRDefault="00DA7FD5" w:rsidP="00DA7FD5">
      <w:pPr>
        <w:numPr>
          <w:ilvl w:val="0"/>
          <w:numId w:val="10"/>
        </w:numPr>
        <w:rPr>
          <w:b/>
          <w:bCs/>
        </w:rPr>
      </w:pPr>
      <w:r w:rsidRPr="00DA7FD5">
        <w:rPr>
          <w:b/>
          <w:bCs/>
        </w:rPr>
        <w:t>JoyNext has an RFQ from some OEM, however it can only be disclosed after NDA signing.</w:t>
      </w:r>
    </w:p>
    <w:p w14:paraId="09ADE200" w14:textId="77777777" w:rsidR="00DA7FD5" w:rsidRPr="00DA7FD5" w:rsidRDefault="00DA7FD5" w:rsidP="00DA7FD5">
      <w:pPr>
        <w:numPr>
          <w:ilvl w:val="1"/>
          <w:numId w:val="10"/>
        </w:numPr>
        <w:rPr>
          <w:b/>
          <w:bCs/>
        </w:rPr>
      </w:pPr>
      <w:r w:rsidRPr="00DA7FD5">
        <w:rPr>
          <w:b/>
          <w:bCs/>
        </w:rPr>
        <w:t>However, they hinted that they have used a Native Stack with support from a vender. However, a lot of issues have occurred in case AAOS version changes. Therefore, they may consider A&amp;W BT Stack compliant with Native Stack API.</w:t>
      </w:r>
    </w:p>
    <w:p w14:paraId="6EC3C143" w14:textId="77777777" w:rsidR="00DA7FD5" w:rsidRPr="00DA7FD5" w:rsidRDefault="00DA7FD5" w:rsidP="00DA7FD5">
      <w:pPr>
        <w:numPr>
          <w:ilvl w:val="1"/>
          <w:numId w:val="10"/>
        </w:numPr>
        <w:rPr>
          <w:b/>
          <w:bCs/>
        </w:rPr>
      </w:pPr>
      <w:r w:rsidRPr="00DA7FD5">
        <w:rPr>
          <w:b/>
          <w:bCs/>
        </w:rPr>
        <w:t>It seems to require 2 BT/Wi-Fi chips on a single SoC.</w:t>
      </w:r>
    </w:p>
    <w:p w14:paraId="66DA0812" w14:textId="77777777" w:rsidR="00DA7FD5" w:rsidRPr="00DA7FD5" w:rsidRDefault="00DA7FD5" w:rsidP="00DA7FD5">
      <w:pPr>
        <w:numPr>
          <w:ilvl w:val="1"/>
          <w:numId w:val="10"/>
        </w:numPr>
        <w:rPr>
          <w:b/>
          <w:bCs/>
        </w:rPr>
      </w:pPr>
      <w:r w:rsidRPr="00DA7FD5">
        <w:rPr>
          <w:b/>
          <w:bCs/>
        </w:rPr>
        <w:lastRenderedPageBreak/>
        <w:t>SoC may not be MTK as they asked for other SoC support.</w:t>
      </w:r>
    </w:p>
    <w:p w14:paraId="5574878F" w14:textId="77777777" w:rsidR="00DA7FD5" w:rsidRPr="00DA7FD5" w:rsidRDefault="00DA7FD5" w:rsidP="00DA7FD5">
      <w:pPr>
        <w:numPr>
          <w:ilvl w:val="0"/>
          <w:numId w:val="10"/>
        </w:numPr>
        <w:rPr>
          <w:b/>
          <w:bCs/>
        </w:rPr>
      </w:pPr>
      <w:r w:rsidRPr="00DA7FD5">
        <w:rPr>
          <w:b/>
          <w:bCs/>
        </w:rPr>
        <w:t>Our reference price of $1.5 for PLG has satisfied.</w:t>
      </w:r>
    </w:p>
    <w:p w14:paraId="72815DCD" w14:textId="77777777" w:rsidR="00DA7FD5" w:rsidRPr="00DA7FD5" w:rsidRDefault="00DA7FD5" w:rsidP="00DA7FD5">
      <w:pPr>
        <w:rPr>
          <w:b/>
          <w:bCs/>
        </w:rPr>
      </w:pPr>
    </w:p>
    <w:p w14:paraId="67F86E0B" w14:textId="77777777" w:rsidR="00DA7FD5" w:rsidRPr="00DA7FD5" w:rsidRDefault="00DA7FD5" w:rsidP="00DA7FD5">
      <w:pPr>
        <w:rPr>
          <w:b/>
          <w:bCs/>
        </w:rPr>
      </w:pPr>
      <w:r w:rsidRPr="00DA7FD5">
        <w:rPr>
          <w:b/>
          <w:bCs/>
        </w:rPr>
        <w:t>Action Items</w:t>
      </w:r>
    </w:p>
    <w:p w14:paraId="40A27D7A" w14:textId="77777777" w:rsidR="00DA7FD5" w:rsidRPr="00DA7FD5" w:rsidRDefault="00DA7FD5" w:rsidP="00DA7FD5">
      <w:pPr>
        <w:numPr>
          <w:ilvl w:val="0"/>
          <w:numId w:val="11"/>
        </w:numPr>
        <w:rPr>
          <w:b/>
          <w:bCs/>
        </w:rPr>
      </w:pPr>
      <w:r w:rsidRPr="00DA7FD5">
        <w:rPr>
          <w:b/>
          <w:bCs/>
        </w:rPr>
        <w:t>A&amp;W</w:t>
      </w:r>
    </w:p>
    <w:p w14:paraId="34B49739" w14:textId="77777777" w:rsidR="00DA7FD5" w:rsidRPr="00DA7FD5" w:rsidRDefault="00DA7FD5" w:rsidP="00DA7FD5">
      <w:pPr>
        <w:numPr>
          <w:ilvl w:val="1"/>
          <w:numId w:val="11"/>
        </w:numPr>
        <w:rPr>
          <w:b/>
          <w:bCs/>
        </w:rPr>
      </w:pPr>
      <w:r w:rsidRPr="00DA7FD5">
        <w:rPr>
          <w:b/>
          <w:bCs/>
        </w:rPr>
        <w:t>Provide block diagrams for A&amp;W BT Stack with own API and A&amp;W BT Stack compliant with Native Stack API supporting Multiple BT/Wi-Fi Chips based on AAOS.</w:t>
      </w:r>
    </w:p>
    <w:p w14:paraId="0F1A40C0" w14:textId="77777777" w:rsidR="00DA7FD5" w:rsidRPr="00DA7FD5" w:rsidRDefault="00DA7FD5" w:rsidP="00DA7FD5">
      <w:pPr>
        <w:numPr>
          <w:ilvl w:val="1"/>
          <w:numId w:val="11"/>
        </w:numPr>
        <w:rPr>
          <w:b/>
          <w:bCs/>
        </w:rPr>
      </w:pPr>
      <w:r w:rsidRPr="00DA7FD5">
        <w:rPr>
          <w:b/>
          <w:bCs/>
        </w:rPr>
        <w:t xml:space="preserve">CP/AA block diagram </w:t>
      </w:r>
    </w:p>
    <w:p w14:paraId="7D32AD75" w14:textId="77777777" w:rsidR="00DA7FD5" w:rsidRPr="00DA7FD5" w:rsidRDefault="00DA7FD5" w:rsidP="00DA7FD5">
      <w:pPr>
        <w:numPr>
          <w:ilvl w:val="0"/>
          <w:numId w:val="11"/>
        </w:numPr>
        <w:rPr>
          <w:b/>
          <w:bCs/>
        </w:rPr>
      </w:pPr>
      <w:r w:rsidRPr="00DA7FD5">
        <w:rPr>
          <w:b/>
          <w:bCs/>
        </w:rPr>
        <w:t>JoyNext</w:t>
      </w:r>
    </w:p>
    <w:p w14:paraId="1C356C0D" w14:textId="77777777" w:rsidR="00DA7FD5" w:rsidRPr="00DA7FD5" w:rsidRDefault="00DA7FD5" w:rsidP="00DA7FD5">
      <w:pPr>
        <w:numPr>
          <w:ilvl w:val="1"/>
          <w:numId w:val="11"/>
        </w:numPr>
        <w:rPr>
          <w:b/>
          <w:bCs/>
        </w:rPr>
      </w:pPr>
      <w:r w:rsidRPr="00DA7FD5">
        <w:rPr>
          <w:b/>
          <w:bCs/>
        </w:rPr>
        <w:t>Provide an NDA template.</w:t>
      </w:r>
    </w:p>
    <w:p w14:paraId="487EDCA7" w14:textId="77777777" w:rsidR="00DA7FD5" w:rsidRPr="00DA7FD5" w:rsidRDefault="00DA7FD5" w:rsidP="00DA7FD5">
      <w:pPr>
        <w:rPr>
          <w:b/>
          <w:bCs/>
        </w:rPr>
      </w:pPr>
    </w:p>
    <w:p w14:paraId="04766C70" w14:textId="77777777" w:rsidR="00B91880" w:rsidRPr="00B91880" w:rsidRDefault="00B91880" w:rsidP="00B91880">
      <w:pPr>
        <w:rPr>
          <w:b/>
          <w:bCs/>
        </w:rPr>
      </w:pPr>
    </w:p>
    <w:p w14:paraId="4E2AB491" w14:textId="77777777" w:rsidR="00B91880" w:rsidRPr="00B91880" w:rsidRDefault="00B91880" w:rsidP="00B91880">
      <w:pPr>
        <w:rPr>
          <w:b/>
          <w:bCs/>
        </w:rPr>
      </w:pPr>
      <w:r w:rsidRPr="00B91880">
        <w:rPr>
          <w:b/>
          <w:bCs/>
        </w:rPr>
        <w:t>Customer: Aumovio Germany</w:t>
      </w:r>
    </w:p>
    <w:p w14:paraId="575DFB23" w14:textId="77777777" w:rsidR="00B91880" w:rsidRPr="00B91880" w:rsidRDefault="00B91880" w:rsidP="00B91880">
      <w:pPr>
        <w:rPr>
          <w:b/>
          <w:bCs/>
        </w:rPr>
      </w:pPr>
      <w:r w:rsidRPr="00B91880">
        <w:rPr>
          <w:b/>
          <w:bCs/>
        </w:rPr>
        <w:t>Meeting Day : 2026.03.13</w:t>
      </w:r>
    </w:p>
    <w:p w14:paraId="4B784D19" w14:textId="77777777" w:rsidR="00B91880" w:rsidRPr="00B91880" w:rsidRDefault="00B91880" w:rsidP="00B91880">
      <w:pPr>
        <w:rPr>
          <w:b/>
          <w:bCs/>
        </w:rPr>
      </w:pPr>
      <w:r w:rsidRPr="00B91880">
        <w:rPr>
          <w:b/>
          <w:bCs/>
        </w:rPr>
        <w:t>Meeting Method : In Aumovio Germany Office</w:t>
      </w:r>
    </w:p>
    <w:p w14:paraId="61329AB0" w14:textId="77777777" w:rsidR="00B91880" w:rsidRPr="00B91880" w:rsidRDefault="00B91880" w:rsidP="00B91880">
      <w:pPr>
        <w:rPr>
          <w:b/>
          <w:bCs/>
        </w:rPr>
      </w:pPr>
      <w:r w:rsidRPr="00B91880">
        <w:rPr>
          <w:b/>
          <w:bCs/>
        </w:rPr>
        <w:t>Meeting Agenda : POC for IAA and Collaboration</w:t>
      </w:r>
    </w:p>
    <w:p w14:paraId="6D652D46" w14:textId="77777777" w:rsidR="00B91880" w:rsidRPr="00B91880" w:rsidRDefault="00B91880" w:rsidP="00B91880">
      <w:pPr>
        <w:rPr>
          <w:b/>
          <w:bCs/>
        </w:rPr>
      </w:pPr>
      <w:r w:rsidRPr="00B91880">
        <w:rPr>
          <w:b/>
          <w:bCs/>
        </w:rPr>
        <w:t>Meeting Purpose : Same as above</w:t>
      </w:r>
    </w:p>
    <w:p w14:paraId="5D86C060" w14:textId="77777777" w:rsidR="00B91880" w:rsidRPr="00B91880" w:rsidRDefault="00B91880" w:rsidP="00B91880">
      <w:pPr>
        <w:rPr>
          <w:b/>
          <w:bCs/>
        </w:rPr>
      </w:pPr>
      <w:r w:rsidRPr="00B91880">
        <w:rPr>
          <w:b/>
          <w:bCs/>
        </w:rPr>
        <w:t>Whether the results of the meeting achieved the expected purpose: Yes</w:t>
      </w:r>
    </w:p>
    <w:p w14:paraId="158F1D16" w14:textId="77777777" w:rsidR="00B91880" w:rsidRPr="00B91880" w:rsidRDefault="00B91880" w:rsidP="00B91880">
      <w:pPr>
        <w:rPr>
          <w:b/>
          <w:bCs/>
        </w:rPr>
      </w:pPr>
    </w:p>
    <w:p w14:paraId="2E5B9249" w14:textId="77777777" w:rsidR="00B91880" w:rsidRPr="00B91880" w:rsidRDefault="00B91880" w:rsidP="00B91880">
      <w:pPr>
        <w:rPr>
          <w:b/>
          <w:bCs/>
        </w:rPr>
      </w:pPr>
      <w:r w:rsidRPr="00B91880">
        <w:rPr>
          <w:b/>
          <w:bCs/>
        </w:rPr>
        <w:t>Participants</w:t>
      </w:r>
    </w:p>
    <w:p w14:paraId="0A07C454" w14:textId="77777777" w:rsidR="00B91880" w:rsidRPr="00B91880" w:rsidRDefault="00B91880" w:rsidP="00B91880">
      <w:pPr>
        <w:numPr>
          <w:ilvl w:val="0"/>
          <w:numId w:val="7"/>
        </w:numPr>
        <w:rPr>
          <w:b/>
          <w:bCs/>
        </w:rPr>
      </w:pPr>
      <w:r w:rsidRPr="00B91880">
        <w:rPr>
          <w:b/>
          <w:bCs/>
        </w:rPr>
        <w:t>Aumovio Germany</w:t>
      </w:r>
    </w:p>
    <w:p w14:paraId="67037AC4" w14:textId="77777777" w:rsidR="00B91880" w:rsidRPr="00B91880" w:rsidRDefault="00B91880" w:rsidP="00B91880">
      <w:pPr>
        <w:numPr>
          <w:ilvl w:val="1"/>
          <w:numId w:val="7"/>
        </w:numPr>
        <w:rPr>
          <w:b/>
          <w:bCs/>
        </w:rPr>
      </w:pPr>
      <w:r w:rsidRPr="00B91880">
        <w:rPr>
          <w:b/>
          <w:bCs/>
        </w:rPr>
        <w:t>Mario Radnic – Product Manager</w:t>
      </w:r>
    </w:p>
    <w:p w14:paraId="0B89B083" w14:textId="77777777" w:rsidR="00B91880" w:rsidRPr="00B91880" w:rsidRDefault="00B91880" w:rsidP="00B91880">
      <w:pPr>
        <w:numPr>
          <w:ilvl w:val="1"/>
          <w:numId w:val="7"/>
        </w:numPr>
        <w:rPr>
          <w:b/>
          <w:bCs/>
        </w:rPr>
      </w:pPr>
      <w:r w:rsidRPr="00B91880">
        <w:rPr>
          <w:b/>
          <w:bCs/>
        </w:rPr>
        <w:t xml:space="preserve">Other Engineers </w:t>
      </w:r>
    </w:p>
    <w:p w14:paraId="3C453601" w14:textId="77777777" w:rsidR="00B91880" w:rsidRPr="00B91880" w:rsidRDefault="00B91880" w:rsidP="00B91880">
      <w:pPr>
        <w:numPr>
          <w:ilvl w:val="0"/>
          <w:numId w:val="7"/>
        </w:numPr>
        <w:rPr>
          <w:b/>
          <w:bCs/>
        </w:rPr>
      </w:pPr>
      <w:r w:rsidRPr="00B91880">
        <w:rPr>
          <w:b/>
          <w:bCs/>
        </w:rPr>
        <w:t>Aumovio Serbia</w:t>
      </w:r>
    </w:p>
    <w:p w14:paraId="4635A8D8" w14:textId="77777777" w:rsidR="00B91880" w:rsidRPr="00B91880" w:rsidRDefault="00B91880" w:rsidP="00B91880">
      <w:pPr>
        <w:numPr>
          <w:ilvl w:val="1"/>
          <w:numId w:val="7"/>
        </w:numPr>
        <w:rPr>
          <w:b/>
          <w:bCs/>
        </w:rPr>
      </w:pPr>
      <w:r w:rsidRPr="00B91880">
        <w:rPr>
          <w:b/>
          <w:bCs/>
        </w:rPr>
        <w:lastRenderedPageBreak/>
        <w:t>Nikola Diklić – Group leader &amp; SW Business owner PL CVM</w:t>
      </w:r>
    </w:p>
    <w:p w14:paraId="139B3034" w14:textId="77777777" w:rsidR="00B91880" w:rsidRPr="00B91880" w:rsidRDefault="00B91880" w:rsidP="00B91880">
      <w:pPr>
        <w:numPr>
          <w:ilvl w:val="1"/>
          <w:numId w:val="7"/>
        </w:numPr>
        <w:rPr>
          <w:b/>
          <w:bCs/>
        </w:rPr>
      </w:pPr>
      <w:r w:rsidRPr="00B91880">
        <w:rPr>
          <w:b/>
          <w:bCs/>
        </w:rPr>
        <w:t>Miodrag Novakovic – SW Group Lead</w:t>
      </w:r>
    </w:p>
    <w:p w14:paraId="4394E42D" w14:textId="77777777" w:rsidR="00B91880" w:rsidRPr="00B91880" w:rsidRDefault="00B91880" w:rsidP="00B91880">
      <w:pPr>
        <w:rPr>
          <w:b/>
          <w:bCs/>
        </w:rPr>
      </w:pPr>
    </w:p>
    <w:p w14:paraId="42026F69" w14:textId="77777777" w:rsidR="00B91880" w:rsidRPr="00B91880" w:rsidRDefault="00B91880" w:rsidP="00B91880">
      <w:pPr>
        <w:rPr>
          <w:b/>
          <w:bCs/>
        </w:rPr>
      </w:pPr>
      <w:r w:rsidRPr="00B91880">
        <w:rPr>
          <w:b/>
          <w:bCs/>
        </w:rPr>
        <w:t>Summary:</w:t>
      </w:r>
    </w:p>
    <w:p w14:paraId="7278D98C" w14:textId="77777777" w:rsidR="00B91880" w:rsidRPr="00B91880" w:rsidRDefault="00B91880" w:rsidP="00B91880">
      <w:pPr>
        <w:numPr>
          <w:ilvl w:val="0"/>
          <w:numId w:val="7"/>
        </w:numPr>
        <w:rPr>
          <w:b/>
          <w:bCs/>
        </w:rPr>
      </w:pPr>
      <w:r w:rsidRPr="00B91880">
        <w:rPr>
          <w:b/>
          <w:bCs/>
        </w:rPr>
        <w:t xml:space="preserve">Aumovio Germany has decided to collaborate with A&amp;W. Both agreed to develop a PoC with PLG(BT, CP/AA, and SW ECNR) aiming at IAA held in September. This collaboration may lead to actual projects. </w:t>
      </w:r>
    </w:p>
    <w:p w14:paraId="213EB7DD" w14:textId="77777777" w:rsidR="00B91880" w:rsidRPr="00B91880" w:rsidRDefault="00B91880" w:rsidP="00B91880">
      <w:pPr>
        <w:numPr>
          <w:ilvl w:val="0"/>
          <w:numId w:val="7"/>
        </w:numPr>
        <w:rPr>
          <w:b/>
          <w:bCs/>
        </w:rPr>
      </w:pPr>
      <w:r w:rsidRPr="00B91880">
        <w:rPr>
          <w:b/>
          <w:bCs/>
        </w:rPr>
        <w:t>They use Android OS mainly since other Applications are based on Native Stack. However, due to cost issue or OEM requirements, they’d like to consider Linux with PLG in the future.</w:t>
      </w:r>
    </w:p>
    <w:p w14:paraId="7E205141" w14:textId="77777777" w:rsidR="00B91880" w:rsidRPr="00B91880" w:rsidRDefault="00B91880" w:rsidP="00B91880">
      <w:pPr>
        <w:numPr>
          <w:ilvl w:val="0"/>
          <w:numId w:val="7"/>
        </w:numPr>
        <w:rPr>
          <w:b/>
          <w:bCs/>
        </w:rPr>
      </w:pPr>
      <w:r w:rsidRPr="00B91880">
        <w:rPr>
          <w:b/>
          <w:bCs/>
        </w:rPr>
        <w:t>Regarding the option for BT as listed below, Aumovio hasn’t decided yet. We still need to persuade them to use option #1.</w:t>
      </w:r>
    </w:p>
    <w:p w14:paraId="38DA1EC1" w14:textId="77777777" w:rsidR="00B91880" w:rsidRPr="00B91880" w:rsidRDefault="00B91880" w:rsidP="00B91880">
      <w:pPr>
        <w:numPr>
          <w:ilvl w:val="1"/>
          <w:numId w:val="8"/>
        </w:numPr>
        <w:rPr>
          <w:b/>
          <w:bCs/>
        </w:rPr>
      </w:pPr>
      <w:r w:rsidRPr="00B91880">
        <w:rPr>
          <w:b/>
          <w:bCs/>
        </w:rPr>
        <w:t>A&amp;W BT Stack with proprietary API</w:t>
      </w:r>
    </w:p>
    <w:p w14:paraId="22DA9A92" w14:textId="77777777" w:rsidR="00B91880" w:rsidRPr="00B91880" w:rsidRDefault="00B91880" w:rsidP="00B91880">
      <w:pPr>
        <w:numPr>
          <w:ilvl w:val="1"/>
          <w:numId w:val="8"/>
        </w:numPr>
        <w:rPr>
          <w:b/>
          <w:bCs/>
        </w:rPr>
      </w:pPr>
      <w:r w:rsidRPr="00B91880">
        <w:rPr>
          <w:b/>
          <w:bCs/>
        </w:rPr>
        <w:t>A&amp;W BT Stack compatible with Native Stack API</w:t>
      </w:r>
    </w:p>
    <w:p w14:paraId="37689F51" w14:textId="77777777" w:rsidR="00B91880" w:rsidRPr="00B91880" w:rsidRDefault="00B91880" w:rsidP="00B91880">
      <w:pPr>
        <w:numPr>
          <w:ilvl w:val="1"/>
          <w:numId w:val="8"/>
        </w:numPr>
        <w:rPr>
          <w:b/>
          <w:bCs/>
        </w:rPr>
      </w:pPr>
      <w:r w:rsidRPr="00B91880">
        <w:rPr>
          <w:b/>
          <w:bCs/>
        </w:rPr>
        <w:t xml:space="preserve">Native Stack Maintenance. </w:t>
      </w:r>
    </w:p>
    <w:p w14:paraId="43B4BCD1" w14:textId="77777777" w:rsidR="00B91880" w:rsidRPr="00B91880" w:rsidRDefault="00B91880" w:rsidP="00B91880">
      <w:pPr>
        <w:numPr>
          <w:ilvl w:val="0"/>
          <w:numId w:val="7"/>
        </w:numPr>
        <w:rPr>
          <w:b/>
          <w:bCs/>
        </w:rPr>
      </w:pPr>
      <w:r w:rsidRPr="00B91880">
        <w:rPr>
          <w:b/>
          <w:bCs/>
        </w:rPr>
        <w:t xml:space="preserve">A partial or whole BSP of QC6155 can be shared with A&amp;W after confirming NDA between A&amp;W and Qualcomm. Three-party NDA may be necessary.  </w:t>
      </w:r>
    </w:p>
    <w:p w14:paraId="07BC8854" w14:textId="77777777" w:rsidR="00B91880" w:rsidRPr="00B91880" w:rsidRDefault="00B91880" w:rsidP="00B91880">
      <w:pPr>
        <w:numPr>
          <w:ilvl w:val="0"/>
          <w:numId w:val="7"/>
        </w:numPr>
        <w:rPr>
          <w:b/>
          <w:bCs/>
        </w:rPr>
      </w:pPr>
      <w:r w:rsidRPr="00B91880">
        <w:rPr>
          <w:b/>
          <w:bCs/>
        </w:rPr>
        <w:t>Aumovio Devices will be arranged soon. A&amp;W should list up brief CP/AA checklist items</w:t>
      </w:r>
    </w:p>
    <w:p w14:paraId="66C6AF4B" w14:textId="77777777" w:rsidR="00B91880" w:rsidRPr="00B91880" w:rsidRDefault="00B91880" w:rsidP="00B91880">
      <w:pPr>
        <w:numPr>
          <w:ilvl w:val="1"/>
          <w:numId w:val="7"/>
        </w:numPr>
        <w:rPr>
          <w:b/>
          <w:bCs/>
        </w:rPr>
      </w:pPr>
      <w:r w:rsidRPr="00B91880">
        <w:rPr>
          <w:b/>
          <w:bCs/>
        </w:rPr>
        <w:t>SoC: QC6155 (TBD)</w:t>
      </w:r>
    </w:p>
    <w:p w14:paraId="6F3FB399" w14:textId="77777777" w:rsidR="00B91880" w:rsidRPr="00B91880" w:rsidRDefault="00B91880" w:rsidP="00B91880">
      <w:pPr>
        <w:numPr>
          <w:ilvl w:val="1"/>
          <w:numId w:val="7"/>
        </w:numPr>
        <w:rPr>
          <w:b/>
          <w:bCs/>
        </w:rPr>
      </w:pPr>
      <w:r w:rsidRPr="00B91880">
        <w:rPr>
          <w:b/>
          <w:bCs/>
        </w:rPr>
        <w:t>BT/Wi-Fi: QCA6698</w:t>
      </w:r>
    </w:p>
    <w:p w14:paraId="79D9EF3D" w14:textId="77777777" w:rsidR="00B91880" w:rsidRPr="00B91880" w:rsidRDefault="00B91880" w:rsidP="00B91880">
      <w:pPr>
        <w:numPr>
          <w:ilvl w:val="1"/>
          <w:numId w:val="7"/>
        </w:numPr>
        <w:rPr>
          <w:b/>
          <w:bCs/>
        </w:rPr>
      </w:pPr>
      <w:r w:rsidRPr="00B91880">
        <w:rPr>
          <w:b/>
          <w:bCs/>
        </w:rPr>
        <w:t>OS: AAOS</w:t>
      </w:r>
    </w:p>
    <w:p w14:paraId="38BBDE56" w14:textId="77777777" w:rsidR="00B91880" w:rsidRPr="00B91880" w:rsidRDefault="00B91880" w:rsidP="00B91880">
      <w:pPr>
        <w:numPr>
          <w:ilvl w:val="0"/>
          <w:numId w:val="7"/>
        </w:numPr>
        <w:rPr>
          <w:b/>
          <w:bCs/>
        </w:rPr>
      </w:pPr>
      <w:r w:rsidRPr="00B91880">
        <w:rPr>
          <w:b/>
          <w:bCs/>
        </w:rPr>
        <w:t>Others:</w:t>
      </w:r>
    </w:p>
    <w:p w14:paraId="1A4D67BB" w14:textId="77777777" w:rsidR="00B91880" w:rsidRPr="00B91880" w:rsidRDefault="00B91880" w:rsidP="00B91880">
      <w:pPr>
        <w:numPr>
          <w:ilvl w:val="1"/>
          <w:numId w:val="7"/>
        </w:numPr>
        <w:rPr>
          <w:b/>
          <w:bCs/>
        </w:rPr>
      </w:pPr>
      <w:r w:rsidRPr="00B91880">
        <w:rPr>
          <w:b/>
          <w:bCs/>
        </w:rPr>
        <w:t>EU OEMs are suffering therefore, Aumovio is also struggling.</w:t>
      </w:r>
    </w:p>
    <w:p w14:paraId="26912649" w14:textId="77777777" w:rsidR="00B91880" w:rsidRPr="00B91880" w:rsidRDefault="00B91880" w:rsidP="00B91880">
      <w:pPr>
        <w:numPr>
          <w:ilvl w:val="1"/>
          <w:numId w:val="7"/>
        </w:numPr>
        <w:rPr>
          <w:b/>
          <w:bCs/>
        </w:rPr>
      </w:pPr>
      <w:r w:rsidRPr="00B91880">
        <w:rPr>
          <w:b/>
          <w:bCs/>
        </w:rPr>
        <w:t>For IAA show, they’ll consider inviting A&amp;W to do demo and joint promotion.</w:t>
      </w:r>
    </w:p>
    <w:p w14:paraId="29767E96" w14:textId="77777777" w:rsidR="00B91880" w:rsidRPr="00B91880" w:rsidRDefault="00B91880" w:rsidP="00B91880">
      <w:pPr>
        <w:rPr>
          <w:b/>
          <w:bCs/>
        </w:rPr>
      </w:pPr>
    </w:p>
    <w:p w14:paraId="41E2FF95" w14:textId="77777777" w:rsidR="00B91880" w:rsidRPr="00B91880" w:rsidRDefault="00B91880" w:rsidP="00B91880">
      <w:pPr>
        <w:rPr>
          <w:b/>
          <w:bCs/>
        </w:rPr>
      </w:pPr>
      <w:r w:rsidRPr="00B91880">
        <w:rPr>
          <w:b/>
          <w:bCs/>
        </w:rPr>
        <w:t>Action Items</w:t>
      </w:r>
    </w:p>
    <w:p w14:paraId="3C73CEB8" w14:textId="77777777" w:rsidR="00B91880" w:rsidRPr="00B91880" w:rsidRDefault="00B91880" w:rsidP="00B91880">
      <w:pPr>
        <w:numPr>
          <w:ilvl w:val="0"/>
          <w:numId w:val="9"/>
        </w:numPr>
        <w:rPr>
          <w:b/>
          <w:bCs/>
        </w:rPr>
      </w:pPr>
      <w:r w:rsidRPr="00B91880">
        <w:rPr>
          <w:b/>
          <w:bCs/>
        </w:rPr>
        <w:t>A&amp;W</w:t>
      </w:r>
    </w:p>
    <w:p w14:paraId="41CE4FA5" w14:textId="77777777" w:rsidR="00B91880" w:rsidRPr="00B91880" w:rsidRDefault="00B91880" w:rsidP="00B91880">
      <w:pPr>
        <w:numPr>
          <w:ilvl w:val="1"/>
          <w:numId w:val="9"/>
        </w:numPr>
        <w:rPr>
          <w:b/>
          <w:bCs/>
        </w:rPr>
      </w:pPr>
      <w:r w:rsidRPr="00B91880">
        <w:rPr>
          <w:b/>
          <w:bCs/>
        </w:rPr>
        <w:t>Provide as follows:</w:t>
      </w:r>
    </w:p>
    <w:p w14:paraId="22D24EE0" w14:textId="77777777" w:rsidR="00B91880" w:rsidRPr="00B91880" w:rsidRDefault="00B91880" w:rsidP="00B91880">
      <w:pPr>
        <w:numPr>
          <w:ilvl w:val="2"/>
          <w:numId w:val="9"/>
        </w:numPr>
        <w:rPr>
          <w:b/>
          <w:bCs/>
        </w:rPr>
      </w:pPr>
      <w:r w:rsidRPr="00B91880">
        <w:rPr>
          <w:b/>
          <w:bCs/>
        </w:rPr>
        <w:t xml:space="preserve">Memory footprint of SW ECNR </w:t>
      </w:r>
    </w:p>
    <w:p w14:paraId="7928AA5C" w14:textId="77777777" w:rsidR="00B91880" w:rsidRPr="00B91880" w:rsidRDefault="00B91880" w:rsidP="00B91880">
      <w:pPr>
        <w:numPr>
          <w:ilvl w:val="2"/>
          <w:numId w:val="9"/>
        </w:numPr>
        <w:rPr>
          <w:b/>
          <w:bCs/>
        </w:rPr>
      </w:pPr>
      <w:r w:rsidRPr="00B91880">
        <w:rPr>
          <w:b/>
          <w:bCs/>
        </w:rPr>
        <w:t>Mandatory requirements and brief CP/AA checklist</w:t>
      </w:r>
    </w:p>
    <w:p w14:paraId="281C7419" w14:textId="77777777" w:rsidR="00B91880" w:rsidRPr="00B91880" w:rsidRDefault="00B91880" w:rsidP="00B91880">
      <w:pPr>
        <w:numPr>
          <w:ilvl w:val="1"/>
          <w:numId w:val="9"/>
        </w:numPr>
        <w:rPr>
          <w:b/>
          <w:bCs/>
        </w:rPr>
      </w:pPr>
      <w:r w:rsidRPr="00B91880">
        <w:rPr>
          <w:b/>
          <w:bCs/>
        </w:rPr>
        <w:t>Confirm if we have a NDA with Qualcomm.</w:t>
      </w:r>
    </w:p>
    <w:p w14:paraId="669EB37A" w14:textId="77777777" w:rsidR="00B91880" w:rsidRPr="00B91880" w:rsidRDefault="00B91880" w:rsidP="00B91880">
      <w:pPr>
        <w:numPr>
          <w:ilvl w:val="0"/>
          <w:numId w:val="9"/>
        </w:numPr>
        <w:rPr>
          <w:b/>
          <w:bCs/>
        </w:rPr>
      </w:pPr>
      <w:r w:rsidRPr="00B91880">
        <w:rPr>
          <w:b/>
          <w:bCs/>
        </w:rPr>
        <w:t>Aumovio Germany:</w:t>
      </w:r>
    </w:p>
    <w:p w14:paraId="71584BB3" w14:textId="77777777" w:rsidR="00B91880" w:rsidRPr="00B91880" w:rsidRDefault="00B91880" w:rsidP="00B91880">
      <w:pPr>
        <w:numPr>
          <w:ilvl w:val="1"/>
          <w:numId w:val="9"/>
        </w:numPr>
        <w:rPr>
          <w:b/>
          <w:bCs/>
        </w:rPr>
      </w:pPr>
      <w:r w:rsidRPr="00B91880">
        <w:rPr>
          <w:b/>
          <w:bCs/>
        </w:rPr>
        <w:t>Share BSP after NDA</w:t>
      </w:r>
    </w:p>
    <w:p w14:paraId="635CFFF2" w14:textId="77777777" w:rsidR="00B91880" w:rsidRPr="00B91880" w:rsidRDefault="00B91880" w:rsidP="00B91880">
      <w:pPr>
        <w:numPr>
          <w:ilvl w:val="1"/>
          <w:numId w:val="9"/>
        </w:numPr>
        <w:rPr>
          <w:b/>
          <w:bCs/>
        </w:rPr>
      </w:pPr>
      <w:r w:rsidRPr="00B91880">
        <w:rPr>
          <w:b/>
          <w:bCs/>
        </w:rPr>
        <w:t>Deliver Devices</w:t>
      </w:r>
    </w:p>
    <w:p w14:paraId="0FA800BA" w14:textId="77777777" w:rsidR="00B91880" w:rsidRDefault="00B91880" w:rsidP="005C706C">
      <w:pPr>
        <w:rPr>
          <w:b/>
          <w:bCs/>
        </w:rPr>
      </w:pPr>
    </w:p>
    <w:p w14:paraId="57C5CFD3" w14:textId="193E8CB0" w:rsidR="005C706C" w:rsidRPr="005C706C" w:rsidRDefault="005C706C" w:rsidP="005C706C">
      <w:pPr>
        <w:rPr>
          <w:b/>
          <w:bCs/>
        </w:rPr>
      </w:pPr>
      <w:r w:rsidRPr="005C706C">
        <w:rPr>
          <w:b/>
          <w:bCs/>
        </w:rPr>
        <w:t>Date: March 11</w:t>
      </w:r>
    </w:p>
    <w:p w14:paraId="5AC2A4E5" w14:textId="77777777" w:rsidR="005C706C" w:rsidRPr="005C706C" w:rsidRDefault="005C706C" w:rsidP="005C706C">
      <w:pPr>
        <w:rPr>
          <w:b/>
          <w:bCs/>
        </w:rPr>
      </w:pPr>
      <w:r w:rsidRPr="005C706C">
        <w:rPr>
          <w:b/>
          <w:bCs/>
        </w:rPr>
        <w:t>MTK:</w:t>
      </w:r>
    </w:p>
    <w:p w14:paraId="783CDDD3" w14:textId="77777777" w:rsidR="005C706C" w:rsidRPr="005C706C" w:rsidRDefault="005C706C" w:rsidP="005C706C">
      <w:pPr>
        <w:numPr>
          <w:ilvl w:val="0"/>
          <w:numId w:val="1"/>
        </w:numPr>
      </w:pPr>
      <w:r w:rsidRPr="005C706C">
        <w:t xml:space="preserve">Share the contact we have tried to reach and our marketing deck. </w:t>
      </w:r>
    </w:p>
    <w:p w14:paraId="5216D26D" w14:textId="77777777" w:rsidR="005C706C" w:rsidRPr="005C706C" w:rsidRDefault="005C706C" w:rsidP="005C706C">
      <w:pPr>
        <w:numPr>
          <w:ilvl w:val="0"/>
          <w:numId w:val="1"/>
        </w:numPr>
      </w:pPr>
      <w:r w:rsidRPr="005C706C">
        <w:t>They’ll connect us to Visteon as they have regular meetings.</w:t>
      </w:r>
    </w:p>
    <w:p w14:paraId="5093734B" w14:textId="77777777" w:rsidR="005C706C" w:rsidRPr="005C706C" w:rsidRDefault="005C706C" w:rsidP="005C706C"/>
    <w:p w14:paraId="43BAD9F7" w14:textId="77777777" w:rsidR="005C706C" w:rsidRPr="005C706C" w:rsidRDefault="005C706C" w:rsidP="005C706C">
      <w:pPr>
        <w:rPr>
          <w:b/>
          <w:bCs/>
        </w:rPr>
      </w:pPr>
      <w:r w:rsidRPr="005C706C">
        <w:rPr>
          <w:b/>
          <w:bCs/>
        </w:rPr>
        <w:t xml:space="preserve">Candera: </w:t>
      </w:r>
    </w:p>
    <w:p w14:paraId="7248AAC6" w14:textId="77777777" w:rsidR="005C706C" w:rsidRPr="005C706C" w:rsidRDefault="005C706C" w:rsidP="005C706C">
      <w:pPr>
        <w:numPr>
          <w:ilvl w:val="0"/>
          <w:numId w:val="2"/>
        </w:numPr>
      </w:pPr>
      <w:r w:rsidRPr="005C706C">
        <w:t xml:space="preserve">Most of their customers are OEM and Tier-1 in EU. </w:t>
      </w:r>
    </w:p>
    <w:p w14:paraId="68CC6A29" w14:textId="77777777" w:rsidR="005C706C" w:rsidRPr="005C706C" w:rsidRDefault="005C706C" w:rsidP="005C706C">
      <w:pPr>
        <w:numPr>
          <w:ilvl w:val="0"/>
          <w:numId w:val="2"/>
        </w:numPr>
      </w:pPr>
      <w:r w:rsidRPr="005C706C">
        <w:t>We will synch with Kagafei and discuss how to arrange a 2W demo for them.</w:t>
      </w:r>
    </w:p>
    <w:p w14:paraId="05118708" w14:textId="77777777" w:rsidR="005C706C" w:rsidRPr="005C706C" w:rsidRDefault="005C706C" w:rsidP="005C706C">
      <w:pPr>
        <w:numPr>
          <w:ilvl w:val="0"/>
          <w:numId w:val="2"/>
        </w:numPr>
      </w:pPr>
      <w:r w:rsidRPr="005C706C">
        <w:t xml:space="preserve">They already have Map mirroring via Wi-Fi. </w:t>
      </w:r>
    </w:p>
    <w:p w14:paraId="0C75F31C" w14:textId="77777777" w:rsidR="005C706C" w:rsidRPr="005C706C" w:rsidRDefault="005C706C" w:rsidP="005C706C"/>
    <w:p w14:paraId="23FC2B4D" w14:textId="77777777" w:rsidR="005C706C" w:rsidRPr="005C706C" w:rsidRDefault="005C706C" w:rsidP="005C706C">
      <w:pPr>
        <w:rPr>
          <w:b/>
          <w:bCs/>
        </w:rPr>
      </w:pPr>
      <w:r w:rsidRPr="005C706C">
        <w:rPr>
          <w:b/>
          <w:bCs/>
        </w:rPr>
        <w:t>u-blox:</w:t>
      </w:r>
    </w:p>
    <w:p w14:paraId="1C15F04F" w14:textId="77777777" w:rsidR="005C706C" w:rsidRPr="005C706C" w:rsidRDefault="005C706C" w:rsidP="005C706C">
      <w:pPr>
        <w:numPr>
          <w:ilvl w:val="0"/>
          <w:numId w:val="3"/>
        </w:numPr>
      </w:pPr>
      <w:r w:rsidRPr="005C706C">
        <w:t>Update them on the 2W(RT1170) and 4W(TCC8050) collaboration</w:t>
      </w:r>
    </w:p>
    <w:p w14:paraId="10B0B72E" w14:textId="77777777" w:rsidR="005C706C" w:rsidRPr="005C706C" w:rsidRDefault="005C706C" w:rsidP="005C706C">
      <w:pPr>
        <w:numPr>
          <w:ilvl w:val="0"/>
          <w:numId w:val="3"/>
        </w:numPr>
      </w:pPr>
      <w:r w:rsidRPr="005C706C">
        <w:lastRenderedPageBreak/>
        <w:t>They’ll help us to fix the M.2 pin connection with Joy-W5 module (NXP AW693) on TCC8050.</w:t>
      </w:r>
    </w:p>
    <w:p w14:paraId="66702731" w14:textId="77777777" w:rsidR="005C706C" w:rsidRPr="005C706C" w:rsidRDefault="005C706C" w:rsidP="005C706C"/>
    <w:p w14:paraId="779C6794" w14:textId="77777777" w:rsidR="005C706C" w:rsidRPr="005C706C" w:rsidRDefault="005C706C" w:rsidP="005C706C">
      <w:pPr>
        <w:rPr>
          <w:b/>
          <w:bCs/>
        </w:rPr>
      </w:pPr>
      <w:r w:rsidRPr="005C706C">
        <w:rPr>
          <w:b/>
          <w:bCs/>
        </w:rPr>
        <w:t>ST:</w:t>
      </w:r>
    </w:p>
    <w:p w14:paraId="463E7E5E" w14:textId="77777777" w:rsidR="005C706C" w:rsidRPr="005C706C" w:rsidRDefault="005C706C" w:rsidP="005C706C">
      <w:pPr>
        <w:rPr>
          <w:b/>
          <w:bCs/>
        </w:rPr>
      </w:pPr>
      <w:r w:rsidRPr="005C706C">
        <w:rPr>
          <w:b/>
          <w:bCs/>
        </w:rPr>
        <w:t>MPU for Industrial</w:t>
      </w:r>
    </w:p>
    <w:p w14:paraId="6682C1AD" w14:textId="77777777" w:rsidR="005C706C" w:rsidRPr="005C706C" w:rsidRDefault="005C706C" w:rsidP="005C706C">
      <w:pPr>
        <w:numPr>
          <w:ilvl w:val="0"/>
          <w:numId w:val="4"/>
        </w:numPr>
      </w:pPr>
      <w:r w:rsidRPr="005C706C">
        <w:t>Checking if MP2 still stand a chance for 2W in Inda</w:t>
      </w:r>
    </w:p>
    <w:p w14:paraId="414CE868" w14:textId="77777777" w:rsidR="005C706C" w:rsidRPr="005C706C" w:rsidRDefault="005C706C" w:rsidP="005C706C">
      <w:pPr>
        <w:numPr>
          <w:ilvl w:val="0"/>
          <w:numId w:val="4"/>
        </w:numPr>
      </w:pPr>
      <w:r w:rsidRPr="005C706C">
        <w:t xml:space="preserve">Share our A2/A5 collaboration and marketing slides </w:t>
      </w:r>
    </w:p>
    <w:p w14:paraId="3E7CC076" w14:textId="77777777" w:rsidR="005C706C" w:rsidRPr="005C706C" w:rsidRDefault="005C706C" w:rsidP="005C706C">
      <w:pPr>
        <w:rPr>
          <w:b/>
          <w:bCs/>
        </w:rPr>
      </w:pPr>
    </w:p>
    <w:p w14:paraId="52F0512C" w14:textId="77777777" w:rsidR="005C706C" w:rsidRPr="005C706C" w:rsidRDefault="005C706C" w:rsidP="005C706C">
      <w:pPr>
        <w:rPr>
          <w:b/>
          <w:bCs/>
        </w:rPr>
      </w:pPr>
      <w:r w:rsidRPr="005C706C">
        <w:rPr>
          <w:b/>
          <w:bCs/>
        </w:rPr>
        <w:t>MCU for IoT, Consumer</w:t>
      </w:r>
    </w:p>
    <w:p w14:paraId="6866EACF" w14:textId="77777777" w:rsidR="005C706C" w:rsidRPr="005C706C" w:rsidRDefault="005C706C" w:rsidP="005C706C">
      <w:pPr>
        <w:numPr>
          <w:ilvl w:val="0"/>
          <w:numId w:val="5"/>
        </w:numPr>
      </w:pPr>
      <w:r w:rsidRPr="005C706C">
        <w:t>They provide MCU with their connectivity chip which includes Zigbee, BLE, LEA, Wi-Fi.</w:t>
      </w:r>
    </w:p>
    <w:p w14:paraId="4F4B01A2" w14:textId="77777777" w:rsidR="005C706C" w:rsidRPr="005C706C" w:rsidRDefault="005C706C" w:rsidP="005C706C">
      <w:pPr>
        <w:numPr>
          <w:ilvl w:val="0"/>
          <w:numId w:val="5"/>
        </w:numPr>
      </w:pPr>
      <w:r w:rsidRPr="005C706C">
        <w:t xml:space="preserve">Even though they have their own BLE Stack, they’d like to seek a collaboration. </w:t>
      </w:r>
    </w:p>
    <w:p w14:paraId="0B8A760D" w14:textId="77777777" w:rsidR="005C706C" w:rsidRPr="005C706C" w:rsidRDefault="005C706C" w:rsidP="005C706C">
      <w:pPr>
        <w:numPr>
          <w:ilvl w:val="0"/>
          <w:numId w:val="5"/>
        </w:numPr>
      </w:pPr>
      <w:r w:rsidRPr="005C706C">
        <w:t xml:space="preserve">We’ll share our slides for their review and they’ll follow up.   </w:t>
      </w:r>
    </w:p>
    <w:p w14:paraId="59DF8E2A" w14:textId="77777777" w:rsidR="005C706C" w:rsidRPr="005C706C" w:rsidRDefault="005C706C" w:rsidP="005C706C"/>
    <w:p w14:paraId="705DB8FF" w14:textId="77777777" w:rsidR="005C706C" w:rsidRPr="005C706C" w:rsidRDefault="005C706C" w:rsidP="005C706C">
      <w:pPr>
        <w:rPr>
          <w:b/>
          <w:bCs/>
        </w:rPr>
      </w:pPr>
      <w:r w:rsidRPr="005C706C">
        <w:rPr>
          <w:b/>
          <w:bCs/>
        </w:rPr>
        <w:t>Telechips:</w:t>
      </w:r>
    </w:p>
    <w:p w14:paraId="568F0360" w14:textId="77777777" w:rsidR="005C706C" w:rsidRPr="005C706C" w:rsidRDefault="005C706C" w:rsidP="005C706C">
      <w:pPr>
        <w:numPr>
          <w:ilvl w:val="0"/>
          <w:numId w:val="6"/>
        </w:numPr>
      </w:pPr>
      <w:r w:rsidRPr="005C706C">
        <w:t>Pioneer EU is developing 2W based on TI solution. Once 2W Demo based on TCC D+ is ready, They’d like to take us to Pioneer EU.</w:t>
      </w:r>
    </w:p>
    <w:p w14:paraId="478153B7" w14:textId="77777777" w:rsidR="005C706C" w:rsidRPr="005C706C" w:rsidRDefault="005C706C" w:rsidP="005C706C">
      <w:pPr>
        <w:numPr>
          <w:ilvl w:val="0"/>
          <w:numId w:val="6"/>
        </w:numPr>
      </w:pPr>
      <w:r w:rsidRPr="005C706C">
        <w:t>Share TCC 8050 Demo Image to introduce to their customers</w:t>
      </w:r>
    </w:p>
    <w:p w14:paraId="47756527" w14:textId="77777777" w:rsidR="005C706C" w:rsidRPr="005C706C" w:rsidRDefault="005C706C" w:rsidP="005C706C">
      <w:pPr>
        <w:numPr>
          <w:ilvl w:val="0"/>
          <w:numId w:val="6"/>
        </w:numPr>
      </w:pPr>
      <w:r w:rsidRPr="005C706C">
        <w:t xml:space="preserve">Share schedule and features of TCC D+ Demo </w:t>
      </w:r>
    </w:p>
    <w:p w14:paraId="7DB6628E" w14:textId="77777777" w:rsidR="005C706C" w:rsidRPr="005C706C" w:rsidRDefault="005C706C" w:rsidP="005C706C"/>
    <w:p w14:paraId="3F4F18C5" w14:textId="77777777" w:rsidR="005C706C" w:rsidRPr="005C706C" w:rsidRDefault="005C706C"/>
    <w:sectPr w:rsidR="005C706C" w:rsidRPr="005C706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258B" w14:textId="77777777" w:rsidR="00371A28" w:rsidRDefault="00371A28" w:rsidP="00DA7FD5">
      <w:pPr>
        <w:spacing w:after="0" w:line="240" w:lineRule="auto"/>
      </w:pPr>
      <w:r>
        <w:separator/>
      </w:r>
    </w:p>
  </w:endnote>
  <w:endnote w:type="continuationSeparator" w:id="0">
    <w:p w14:paraId="38CEC72D" w14:textId="77777777" w:rsidR="00371A28" w:rsidRDefault="00371A28" w:rsidP="00DA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6678" w14:textId="77777777" w:rsidR="00371A28" w:rsidRDefault="00371A28" w:rsidP="00DA7FD5">
      <w:pPr>
        <w:spacing w:after="0" w:line="240" w:lineRule="auto"/>
      </w:pPr>
      <w:r>
        <w:separator/>
      </w:r>
    </w:p>
  </w:footnote>
  <w:footnote w:type="continuationSeparator" w:id="0">
    <w:p w14:paraId="55843EE9" w14:textId="77777777" w:rsidR="00371A28" w:rsidRDefault="00371A28" w:rsidP="00DA7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B0652"/>
    <w:multiLevelType w:val="hybridMultilevel"/>
    <w:tmpl w:val="FB3A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714ED2"/>
    <w:multiLevelType w:val="hybridMultilevel"/>
    <w:tmpl w:val="169C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C4F63"/>
    <w:multiLevelType w:val="hybridMultilevel"/>
    <w:tmpl w:val="BF802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AE09A4"/>
    <w:multiLevelType w:val="hybridMultilevel"/>
    <w:tmpl w:val="40FA4690"/>
    <w:lvl w:ilvl="0" w:tplc="04090001">
      <w:start w:val="1"/>
      <w:numFmt w:val="bullet"/>
      <w:lvlText w:val=""/>
      <w:lvlJc w:val="left"/>
      <w:pPr>
        <w:ind w:left="720" w:hanging="360"/>
      </w:pPr>
      <w:rPr>
        <w:rFonts w:ascii="Symbol" w:hAnsi="Symbol" w:hint="default"/>
      </w:rPr>
    </w:lvl>
    <w:lvl w:ilvl="1" w:tplc="51A49652">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B31C0B"/>
    <w:multiLevelType w:val="hybridMultilevel"/>
    <w:tmpl w:val="EB6A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6669DF"/>
    <w:multiLevelType w:val="hybridMultilevel"/>
    <w:tmpl w:val="BABC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2C10B1"/>
    <w:multiLevelType w:val="hybridMultilevel"/>
    <w:tmpl w:val="F21CB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964011"/>
    <w:multiLevelType w:val="hybridMultilevel"/>
    <w:tmpl w:val="7BF02D1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FB22C96"/>
    <w:multiLevelType w:val="hybridMultilevel"/>
    <w:tmpl w:val="5A7C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8916363">
    <w:abstractNumId w:val="1"/>
  </w:num>
  <w:num w:numId="2" w16cid:durableId="1329093404">
    <w:abstractNumId w:val="9"/>
  </w:num>
  <w:num w:numId="3" w16cid:durableId="1796095253">
    <w:abstractNumId w:val="3"/>
  </w:num>
  <w:num w:numId="4" w16cid:durableId="1133325696">
    <w:abstractNumId w:val="2"/>
  </w:num>
  <w:num w:numId="5" w16cid:durableId="919556143">
    <w:abstractNumId w:val="6"/>
  </w:num>
  <w:num w:numId="6" w16cid:durableId="319695578">
    <w:abstractNumId w:val="5"/>
  </w:num>
  <w:num w:numId="7" w16cid:durableId="957906225">
    <w:abstractNumId w:val="4"/>
  </w:num>
  <w:num w:numId="8" w16cid:durableId="194268314">
    <w:abstractNumId w:val="8"/>
    <w:lvlOverride w:ilvl="0"/>
    <w:lvlOverride w:ilvl="1">
      <w:startOverride w:val="1"/>
    </w:lvlOverride>
    <w:lvlOverride w:ilvl="2"/>
    <w:lvlOverride w:ilvl="3"/>
    <w:lvlOverride w:ilvl="4"/>
    <w:lvlOverride w:ilvl="5"/>
    <w:lvlOverride w:ilvl="6"/>
    <w:lvlOverride w:ilvl="7"/>
    <w:lvlOverride w:ilvl="8"/>
  </w:num>
  <w:num w:numId="9" w16cid:durableId="306521205">
    <w:abstractNumId w:val="7"/>
  </w:num>
  <w:num w:numId="10" w16cid:durableId="555699836">
    <w:abstractNumId w:val="4"/>
  </w:num>
  <w:num w:numId="11" w16cid:durableId="1177843780">
    <w:abstractNumId w:val="7"/>
  </w:num>
  <w:num w:numId="12" w16cid:durableId="1369455932">
    <w:abstractNumId w:val="4"/>
  </w:num>
  <w:num w:numId="13" w16cid:durableId="1507136576">
    <w:abstractNumId w:val="7"/>
  </w:num>
  <w:num w:numId="14" w16cid:durableId="2092002299">
    <w:abstractNumId w:val="0"/>
  </w:num>
  <w:num w:numId="15" w16cid:durableId="526332836">
    <w:abstractNumId w:val="4"/>
    <w:lvlOverride w:ilvl="0"/>
    <w:lvlOverride w:ilvl="1"/>
    <w:lvlOverride w:ilvl="2"/>
    <w:lvlOverride w:ilvl="3"/>
    <w:lvlOverride w:ilvl="4"/>
    <w:lvlOverride w:ilvl="5"/>
    <w:lvlOverride w:ilvl="6"/>
    <w:lvlOverride w:ilvl="7"/>
    <w:lvlOverride w:ilvl="8"/>
  </w:num>
  <w:num w:numId="16" w16cid:durableId="821904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6C"/>
    <w:rsid w:val="0032164C"/>
    <w:rsid w:val="00371A28"/>
    <w:rsid w:val="005C706C"/>
    <w:rsid w:val="00636BC7"/>
    <w:rsid w:val="0070075B"/>
    <w:rsid w:val="007A4985"/>
    <w:rsid w:val="00920F11"/>
    <w:rsid w:val="00947E94"/>
    <w:rsid w:val="00B24B72"/>
    <w:rsid w:val="00B85C2A"/>
    <w:rsid w:val="00B91880"/>
    <w:rsid w:val="00DA7FD5"/>
    <w:rsid w:val="00E73EF7"/>
    <w:rsid w:val="00F3138D"/>
    <w:rsid w:val="00F92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BCCC"/>
  <w15:chartTrackingRefBased/>
  <w15:docId w15:val="{A742F2ED-35F5-473A-825B-F07847A2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06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706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706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C706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C70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706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C706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706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C706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706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C706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C706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C706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C706C"/>
    <w:rPr>
      <w:rFonts w:eastAsiaTheme="majorEastAsia" w:cstheme="majorBidi"/>
      <w:color w:val="0F4761" w:themeColor="accent1" w:themeShade="BF"/>
    </w:rPr>
  </w:style>
  <w:style w:type="character" w:customStyle="1" w:styleId="60">
    <w:name w:val="標題 6 字元"/>
    <w:basedOn w:val="a0"/>
    <w:link w:val="6"/>
    <w:uiPriority w:val="9"/>
    <w:semiHidden/>
    <w:rsid w:val="005C706C"/>
    <w:rPr>
      <w:rFonts w:eastAsiaTheme="majorEastAsia" w:cstheme="majorBidi"/>
      <w:color w:val="595959" w:themeColor="text1" w:themeTint="A6"/>
    </w:rPr>
  </w:style>
  <w:style w:type="character" w:customStyle="1" w:styleId="70">
    <w:name w:val="標題 7 字元"/>
    <w:basedOn w:val="a0"/>
    <w:link w:val="7"/>
    <w:uiPriority w:val="9"/>
    <w:semiHidden/>
    <w:rsid w:val="005C706C"/>
    <w:rPr>
      <w:rFonts w:eastAsiaTheme="majorEastAsia" w:cstheme="majorBidi"/>
      <w:color w:val="595959" w:themeColor="text1" w:themeTint="A6"/>
    </w:rPr>
  </w:style>
  <w:style w:type="character" w:customStyle="1" w:styleId="80">
    <w:name w:val="標題 8 字元"/>
    <w:basedOn w:val="a0"/>
    <w:link w:val="8"/>
    <w:uiPriority w:val="9"/>
    <w:semiHidden/>
    <w:rsid w:val="005C706C"/>
    <w:rPr>
      <w:rFonts w:eastAsiaTheme="majorEastAsia" w:cstheme="majorBidi"/>
      <w:color w:val="272727" w:themeColor="text1" w:themeTint="D8"/>
    </w:rPr>
  </w:style>
  <w:style w:type="character" w:customStyle="1" w:styleId="90">
    <w:name w:val="標題 9 字元"/>
    <w:basedOn w:val="a0"/>
    <w:link w:val="9"/>
    <w:uiPriority w:val="9"/>
    <w:semiHidden/>
    <w:rsid w:val="005C706C"/>
    <w:rPr>
      <w:rFonts w:eastAsiaTheme="majorEastAsia" w:cstheme="majorBidi"/>
      <w:color w:val="272727" w:themeColor="text1" w:themeTint="D8"/>
    </w:rPr>
  </w:style>
  <w:style w:type="paragraph" w:styleId="a3">
    <w:name w:val="Title"/>
    <w:basedOn w:val="a"/>
    <w:next w:val="a"/>
    <w:link w:val="a4"/>
    <w:uiPriority w:val="10"/>
    <w:qFormat/>
    <w:rsid w:val="005C7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C7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C7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06C"/>
    <w:pPr>
      <w:spacing w:before="160"/>
      <w:jc w:val="center"/>
    </w:pPr>
    <w:rPr>
      <w:i/>
      <w:iCs/>
      <w:color w:val="404040" w:themeColor="text1" w:themeTint="BF"/>
    </w:rPr>
  </w:style>
  <w:style w:type="character" w:customStyle="1" w:styleId="a8">
    <w:name w:val="引文 字元"/>
    <w:basedOn w:val="a0"/>
    <w:link w:val="a7"/>
    <w:uiPriority w:val="29"/>
    <w:rsid w:val="005C706C"/>
    <w:rPr>
      <w:i/>
      <w:iCs/>
      <w:color w:val="404040" w:themeColor="text1" w:themeTint="BF"/>
    </w:rPr>
  </w:style>
  <w:style w:type="paragraph" w:styleId="a9">
    <w:name w:val="List Paragraph"/>
    <w:basedOn w:val="a"/>
    <w:uiPriority w:val="34"/>
    <w:qFormat/>
    <w:rsid w:val="005C706C"/>
    <w:pPr>
      <w:ind w:left="720"/>
      <w:contextualSpacing/>
    </w:pPr>
  </w:style>
  <w:style w:type="character" w:styleId="aa">
    <w:name w:val="Intense Emphasis"/>
    <w:basedOn w:val="a0"/>
    <w:uiPriority w:val="21"/>
    <w:qFormat/>
    <w:rsid w:val="005C706C"/>
    <w:rPr>
      <w:i/>
      <w:iCs/>
      <w:color w:val="0F4761" w:themeColor="accent1" w:themeShade="BF"/>
    </w:rPr>
  </w:style>
  <w:style w:type="paragraph" w:styleId="ab">
    <w:name w:val="Intense Quote"/>
    <w:basedOn w:val="a"/>
    <w:next w:val="a"/>
    <w:link w:val="ac"/>
    <w:uiPriority w:val="30"/>
    <w:qFormat/>
    <w:rsid w:val="005C7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C706C"/>
    <w:rPr>
      <w:i/>
      <w:iCs/>
      <w:color w:val="0F4761" w:themeColor="accent1" w:themeShade="BF"/>
    </w:rPr>
  </w:style>
  <w:style w:type="character" w:styleId="ad">
    <w:name w:val="Intense Reference"/>
    <w:basedOn w:val="a0"/>
    <w:uiPriority w:val="32"/>
    <w:qFormat/>
    <w:rsid w:val="005C706C"/>
    <w:rPr>
      <w:b/>
      <w:bCs/>
      <w:smallCaps/>
      <w:color w:val="0F4761" w:themeColor="accent1" w:themeShade="BF"/>
      <w:spacing w:val="5"/>
    </w:rPr>
  </w:style>
  <w:style w:type="paragraph" w:styleId="ae">
    <w:name w:val="header"/>
    <w:basedOn w:val="a"/>
    <w:link w:val="af"/>
    <w:uiPriority w:val="99"/>
    <w:unhideWhenUsed/>
    <w:rsid w:val="00DA7FD5"/>
    <w:pPr>
      <w:tabs>
        <w:tab w:val="center" w:pos="4153"/>
        <w:tab w:val="right" w:pos="8306"/>
      </w:tabs>
      <w:snapToGrid w:val="0"/>
    </w:pPr>
    <w:rPr>
      <w:sz w:val="20"/>
      <w:szCs w:val="20"/>
    </w:rPr>
  </w:style>
  <w:style w:type="character" w:customStyle="1" w:styleId="af">
    <w:name w:val="頁首 字元"/>
    <w:basedOn w:val="a0"/>
    <w:link w:val="ae"/>
    <w:uiPriority w:val="99"/>
    <w:rsid w:val="00DA7FD5"/>
    <w:rPr>
      <w:sz w:val="20"/>
      <w:szCs w:val="20"/>
    </w:rPr>
  </w:style>
  <w:style w:type="paragraph" w:styleId="af0">
    <w:name w:val="footer"/>
    <w:basedOn w:val="a"/>
    <w:link w:val="af1"/>
    <w:uiPriority w:val="99"/>
    <w:unhideWhenUsed/>
    <w:rsid w:val="00DA7FD5"/>
    <w:pPr>
      <w:tabs>
        <w:tab w:val="center" w:pos="4153"/>
        <w:tab w:val="right" w:pos="8306"/>
      </w:tabs>
      <w:snapToGrid w:val="0"/>
    </w:pPr>
    <w:rPr>
      <w:sz w:val="20"/>
      <w:szCs w:val="20"/>
    </w:rPr>
  </w:style>
  <w:style w:type="character" w:customStyle="1" w:styleId="af1">
    <w:name w:val="頁尾 字元"/>
    <w:basedOn w:val="a0"/>
    <w:link w:val="af0"/>
    <w:uiPriority w:val="99"/>
    <w:rsid w:val="00DA7F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chang</dc:creator>
  <cp:keywords/>
  <dc:description/>
  <cp:lastModifiedBy>Perry chang</cp:lastModifiedBy>
  <cp:revision>6</cp:revision>
  <dcterms:created xsi:type="dcterms:W3CDTF">2026-03-17T03:47:00Z</dcterms:created>
  <dcterms:modified xsi:type="dcterms:W3CDTF">2026-03-25T09:58:00Z</dcterms:modified>
</cp:coreProperties>
</file>