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4F0A87" w:rsidRDefault="008C6939" w:rsidP="003E3CCA">
      <w:pPr>
        <w:rPr>
          <w:rFonts w:ascii="MS Gothic" w:eastAsia="MS Gothic" w:hAnsi="MS Gothic"/>
          <w:b/>
          <w:bCs/>
          <w:color w:val="000000"/>
        </w:rPr>
      </w:pPr>
      <w:r w:rsidRPr="004F0A87">
        <w:rPr>
          <w:rFonts w:ascii="MS Gothic" w:eastAsia="MS Gothic" w:hAnsi="MS Gothic"/>
          <w:b/>
          <w:bCs/>
          <w:color w:val="000000"/>
        </w:rPr>
        <w:t>Customer:</w:t>
      </w:r>
      <w:r w:rsidR="008C01DD" w:rsidRPr="004F0A87">
        <w:rPr>
          <w:rFonts w:ascii="MS Gothic" w:eastAsia="MS Gothic" w:hAnsi="MS Gothic"/>
          <w:b/>
          <w:bCs/>
          <w:color w:val="000000"/>
        </w:rPr>
        <w:t xml:space="preserve"> </w:t>
      </w:r>
    </w:p>
    <w:p w14:paraId="00F26CEC" w14:textId="6C6E38EA" w:rsidR="007C2A70" w:rsidRPr="004F0A87" w:rsidRDefault="007C2A70" w:rsidP="003E3CCA">
      <w:pPr>
        <w:rPr>
          <w:rFonts w:ascii="MS Gothic" w:eastAsia="MS Gothic" w:hAnsi="MS Gothic"/>
          <w:b/>
          <w:bCs/>
          <w:color w:val="000000"/>
          <w:lang w:eastAsia="ja-JP"/>
        </w:rPr>
      </w:pPr>
      <w:r w:rsidRPr="004F0A87">
        <w:rPr>
          <w:rFonts w:ascii="MS Gothic" w:eastAsia="MS Gothic" w:hAnsi="MS Gothic" w:hint="eastAsia"/>
          <w:b/>
          <w:bCs/>
          <w:color w:val="000000"/>
        </w:rPr>
        <w:t>Me</w:t>
      </w:r>
      <w:r w:rsidRPr="004F0A87">
        <w:rPr>
          <w:rFonts w:ascii="MS Gothic" w:eastAsia="MS Gothic" w:hAnsi="MS Gothic"/>
          <w:b/>
          <w:bCs/>
          <w:color w:val="000000"/>
        </w:rPr>
        <w:t xml:space="preserve">eting Day </w:t>
      </w:r>
      <w:r w:rsidRPr="004F0A87">
        <w:rPr>
          <w:rFonts w:ascii="MS Gothic" w:eastAsia="MS Gothic" w:hAnsi="MS Gothic" w:hint="eastAsia"/>
          <w:b/>
          <w:bCs/>
          <w:color w:val="000000"/>
        </w:rPr>
        <w:t>:</w:t>
      </w:r>
      <w:r w:rsidR="00DB56ED" w:rsidRPr="004F0A87">
        <w:rPr>
          <w:rFonts w:ascii="MS Gothic" w:eastAsia="MS Gothic" w:hAnsi="MS Gothic"/>
          <w:b/>
          <w:bCs/>
          <w:color w:val="000000"/>
        </w:rPr>
        <w:t>2022/</w:t>
      </w:r>
      <w:r w:rsidR="00FE7DE4" w:rsidRPr="004F0A87">
        <w:rPr>
          <w:rFonts w:ascii="MS Gothic" w:eastAsia="MS Gothic" w:hAnsi="MS Gothic" w:hint="eastAsia"/>
          <w:b/>
          <w:bCs/>
          <w:color w:val="000000"/>
          <w:lang w:eastAsia="ja-JP"/>
        </w:rPr>
        <w:t>1</w:t>
      </w:r>
      <w:r w:rsidR="00FE7DE4" w:rsidRPr="004F0A87">
        <w:rPr>
          <w:rFonts w:ascii="MS Gothic" w:eastAsia="MS Gothic" w:hAnsi="MS Gothic"/>
          <w:b/>
          <w:bCs/>
          <w:color w:val="000000"/>
          <w:lang w:eastAsia="ja-JP"/>
        </w:rPr>
        <w:t>2/</w:t>
      </w:r>
      <w:r w:rsidR="0042635C">
        <w:rPr>
          <w:rFonts w:ascii="MS Gothic" w:eastAsia="MS Gothic" w:hAnsi="MS Gothic" w:hint="eastAsia"/>
          <w:b/>
          <w:bCs/>
          <w:color w:val="000000"/>
          <w:lang w:eastAsia="ja-JP"/>
        </w:rPr>
        <w:t>2</w:t>
      </w:r>
      <w:r w:rsidR="0042635C">
        <w:rPr>
          <w:rFonts w:ascii="MS Gothic" w:eastAsia="MS Gothic" w:hAnsi="MS Gothic"/>
          <w:b/>
          <w:bCs/>
          <w:color w:val="000000"/>
          <w:lang w:eastAsia="ja-JP"/>
        </w:rPr>
        <w:t>1</w:t>
      </w:r>
    </w:p>
    <w:p w14:paraId="45F114EB" w14:textId="218F1E99" w:rsidR="003E3CCA" w:rsidRPr="004F0A87" w:rsidRDefault="007C2A70" w:rsidP="003E3CCA">
      <w:pPr>
        <w:rPr>
          <w:rFonts w:ascii="MS Gothic" w:eastAsia="MS Gothic" w:hAnsi="MS Gothic"/>
          <w:b/>
          <w:bCs/>
          <w:color w:val="000000"/>
        </w:rPr>
      </w:pPr>
      <w:r w:rsidRPr="004F0A87">
        <w:rPr>
          <w:rFonts w:ascii="MS Gothic" w:eastAsia="MS Gothic" w:hAnsi="MS Gothic" w:hint="eastAsia"/>
          <w:b/>
          <w:bCs/>
          <w:color w:val="000000"/>
        </w:rPr>
        <w:t>Me</w:t>
      </w:r>
      <w:r w:rsidRPr="004F0A87">
        <w:rPr>
          <w:rFonts w:ascii="MS Gothic" w:eastAsia="MS Gothic" w:hAnsi="MS Gothic"/>
          <w:b/>
          <w:bCs/>
          <w:color w:val="000000"/>
        </w:rPr>
        <w:t xml:space="preserve">eting </w:t>
      </w:r>
      <w:proofErr w:type="gramStart"/>
      <w:r w:rsidRPr="004F0A87">
        <w:rPr>
          <w:rFonts w:ascii="MS Gothic" w:eastAsia="MS Gothic" w:hAnsi="MS Gothic"/>
          <w:b/>
          <w:bCs/>
          <w:color w:val="000000"/>
        </w:rPr>
        <w:t xml:space="preserve">Method </w:t>
      </w:r>
      <w:r w:rsidRPr="004F0A87">
        <w:rPr>
          <w:rFonts w:ascii="MS Gothic" w:eastAsia="MS Gothic" w:hAnsi="MS Gothic" w:hint="eastAsia"/>
          <w:b/>
          <w:bCs/>
          <w:color w:val="000000"/>
        </w:rPr>
        <w:t>:</w:t>
      </w:r>
      <w:proofErr w:type="gramEnd"/>
      <w:r w:rsidRPr="004F0A87">
        <w:rPr>
          <w:rFonts w:ascii="MS Gothic" w:eastAsia="MS Gothic" w:hAnsi="MS Gothic" w:hint="eastAsia"/>
          <w:b/>
          <w:bCs/>
          <w:color w:val="000000"/>
        </w:rPr>
        <w:t xml:space="preserve"> </w:t>
      </w:r>
      <w:r w:rsidR="00FE7DE4" w:rsidRPr="004F0A87">
        <w:rPr>
          <w:rFonts w:ascii="MS Gothic" w:eastAsia="MS Gothic" w:hAnsi="MS Gothic"/>
          <w:b/>
          <w:bCs/>
          <w:color w:val="000000"/>
        </w:rPr>
        <w:t>Conference call</w:t>
      </w:r>
    </w:p>
    <w:p w14:paraId="080BB64F" w14:textId="7BF1DC63" w:rsidR="007C2A70" w:rsidRPr="004F0A87" w:rsidRDefault="007C2A70" w:rsidP="003E3CCA">
      <w:pPr>
        <w:rPr>
          <w:rFonts w:ascii="MS Gothic" w:eastAsia="MS Gothic" w:hAnsi="MS Gothic"/>
          <w:b/>
          <w:bCs/>
          <w:color w:val="000000"/>
          <w:lang w:eastAsia="zh-CN"/>
        </w:rPr>
      </w:pPr>
      <w:r w:rsidRPr="004F0A87">
        <w:rPr>
          <w:rFonts w:ascii="MS Gothic" w:eastAsia="MS Gothic" w:hAnsi="MS Gothic" w:hint="eastAsia"/>
          <w:b/>
          <w:bCs/>
          <w:color w:val="000000"/>
        </w:rPr>
        <w:t>Me</w:t>
      </w:r>
      <w:r w:rsidRPr="004F0A87">
        <w:rPr>
          <w:rFonts w:ascii="MS Gothic" w:eastAsia="MS Gothic" w:hAnsi="MS Gothic"/>
          <w:b/>
          <w:bCs/>
          <w:color w:val="000000"/>
        </w:rPr>
        <w:t xml:space="preserve">eting </w:t>
      </w:r>
      <w:proofErr w:type="gramStart"/>
      <w:r w:rsidRPr="004F0A87">
        <w:rPr>
          <w:rFonts w:ascii="MS Gothic" w:eastAsia="MS Gothic" w:hAnsi="MS Gothic"/>
          <w:b/>
          <w:bCs/>
          <w:color w:val="000000"/>
        </w:rPr>
        <w:t xml:space="preserve">Agenda </w:t>
      </w:r>
      <w:r w:rsidRPr="004F0A87">
        <w:rPr>
          <w:rFonts w:ascii="MS Gothic" w:eastAsia="MS Gothic" w:hAnsi="MS Gothic" w:hint="eastAsia"/>
          <w:b/>
          <w:bCs/>
          <w:color w:val="000000"/>
        </w:rPr>
        <w:t>:</w:t>
      </w:r>
      <w:proofErr w:type="gramEnd"/>
      <w:r w:rsidRPr="004F0A87">
        <w:rPr>
          <w:rFonts w:ascii="MS Gothic" w:eastAsia="MS Gothic" w:hAnsi="MS Gothic" w:hint="eastAsia"/>
          <w:b/>
          <w:bCs/>
          <w:color w:val="000000"/>
        </w:rPr>
        <w:t xml:space="preserve"> </w:t>
      </w:r>
      <w:r w:rsidR="0042635C">
        <w:rPr>
          <w:rFonts w:ascii="MS Gothic" w:eastAsia="MS Gothic" w:hAnsi="MS Gothic"/>
          <w:b/>
          <w:bCs/>
          <w:color w:val="000000"/>
        </w:rPr>
        <w:t xml:space="preserve">YAMAHA </w:t>
      </w:r>
      <w:r w:rsidR="007941B6">
        <w:rPr>
          <w:rFonts w:ascii="MS Gothic" w:eastAsia="MS Gothic" w:hAnsi="MS Gothic"/>
          <w:b/>
          <w:bCs/>
          <w:color w:val="000000"/>
        </w:rPr>
        <w:t>business</w:t>
      </w:r>
    </w:p>
    <w:p w14:paraId="5B98B0F6" w14:textId="38F43149" w:rsidR="00FE7DE4" w:rsidRPr="004F0A87" w:rsidRDefault="007C2A70" w:rsidP="00FE7DE4">
      <w:pPr>
        <w:rPr>
          <w:rFonts w:ascii="MS Gothic" w:eastAsia="MS Gothic" w:hAnsi="MS Gothic"/>
          <w:b/>
          <w:bCs/>
          <w:color w:val="000000"/>
          <w:lang w:eastAsia="zh-CN"/>
        </w:rPr>
      </w:pPr>
      <w:r w:rsidRPr="004F0A87">
        <w:rPr>
          <w:rFonts w:ascii="MS Gothic" w:eastAsia="MS Gothic" w:hAnsi="MS Gothic" w:hint="eastAsia"/>
          <w:b/>
          <w:bCs/>
          <w:color w:val="000000"/>
        </w:rPr>
        <w:t>M</w:t>
      </w:r>
      <w:r w:rsidRPr="004F0A87">
        <w:rPr>
          <w:rFonts w:ascii="MS Gothic" w:eastAsia="MS Gothic" w:hAnsi="MS Gothic"/>
          <w:b/>
          <w:bCs/>
          <w:color w:val="000000"/>
        </w:rPr>
        <w:t xml:space="preserve">eeting </w:t>
      </w:r>
      <w:proofErr w:type="gramStart"/>
      <w:r w:rsidRPr="004F0A87">
        <w:rPr>
          <w:rFonts w:ascii="MS Gothic" w:eastAsia="MS Gothic" w:hAnsi="MS Gothic"/>
          <w:b/>
          <w:bCs/>
          <w:color w:val="000000"/>
        </w:rPr>
        <w:t xml:space="preserve">Purpose </w:t>
      </w:r>
      <w:r w:rsidRPr="004F0A87">
        <w:rPr>
          <w:rFonts w:ascii="MS Gothic" w:eastAsia="MS Gothic" w:hAnsi="MS Gothic" w:hint="eastAsia"/>
          <w:b/>
          <w:bCs/>
          <w:color w:val="000000"/>
        </w:rPr>
        <w:t>:</w:t>
      </w:r>
      <w:proofErr w:type="gramEnd"/>
      <w:r w:rsidR="008C01DD" w:rsidRPr="004F0A87">
        <w:rPr>
          <w:rFonts w:ascii="MS Gothic" w:eastAsia="MS Gothic" w:hAnsi="MS Gothic"/>
          <w:b/>
          <w:bCs/>
          <w:color w:val="000000"/>
        </w:rPr>
        <w:t xml:space="preserve"> </w:t>
      </w:r>
      <w:r w:rsidR="0042635C" w:rsidRPr="0042635C">
        <w:rPr>
          <w:rFonts w:ascii="MS Gothic" w:eastAsia="MS Gothic" w:hAnsi="MS Gothic"/>
          <w:b/>
          <w:bCs/>
          <w:color w:val="000000"/>
        </w:rPr>
        <w:t>conclude Ryosan's request for the business</w:t>
      </w:r>
    </w:p>
    <w:p w14:paraId="04ED5EE7" w14:textId="0BC9C063" w:rsidR="007C2A70" w:rsidRPr="004F0A87" w:rsidRDefault="007C2A70" w:rsidP="003E3CCA">
      <w:pPr>
        <w:rPr>
          <w:rFonts w:ascii="MS Gothic" w:eastAsia="MS Gothic" w:hAnsi="MS Gothic"/>
          <w:b/>
          <w:bCs/>
          <w:color w:val="000000"/>
        </w:rPr>
      </w:pPr>
    </w:p>
    <w:p w14:paraId="7678A319" w14:textId="438D3B59" w:rsidR="007C2A70" w:rsidRPr="004F0A87" w:rsidRDefault="007C2A70" w:rsidP="003E3CCA">
      <w:pPr>
        <w:rPr>
          <w:rFonts w:ascii="MS Gothic" w:eastAsia="MS Gothic" w:hAnsi="MS Gothic"/>
          <w:b/>
          <w:bCs/>
          <w:color w:val="000000"/>
        </w:rPr>
      </w:pPr>
    </w:p>
    <w:p w14:paraId="3DEF4832" w14:textId="77777777" w:rsidR="007C2A70" w:rsidRPr="004F0A87" w:rsidRDefault="007C2A70" w:rsidP="003E3CCA">
      <w:pPr>
        <w:rPr>
          <w:rFonts w:ascii="MS Gothic" w:eastAsia="MS Gothic" w:hAnsi="MS Gothic"/>
          <w:b/>
          <w:bCs/>
          <w:color w:val="000000"/>
        </w:rPr>
      </w:pPr>
    </w:p>
    <w:p w14:paraId="4CBC65EB" w14:textId="77777777" w:rsidR="003E3CCA" w:rsidRPr="004F0A87" w:rsidRDefault="003E3CCA" w:rsidP="003E3CCA">
      <w:pPr>
        <w:rPr>
          <w:rFonts w:ascii="MS Gothic" w:eastAsia="MS Gothic" w:hAnsi="MS Gothic"/>
          <w:b/>
          <w:bCs/>
          <w:color w:val="000000"/>
        </w:rPr>
      </w:pPr>
      <w:r w:rsidRPr="004F0A87">
        <w:rPr>
          <w:rFonts w:ascii="MS Gothic" w:eastAsia="MS Gothic" w:hAnsi="MS Gothic"/>
          <w:b/>
          <w:bCs/>
          <w:color w:val="000000"/>
        </w:rPr>
        <w:t>Participants:</w:t>
      </w:r>
    </w:p>
    <w:p w14:paraId="6E7F9EE5" w14:textId="17B37B10" w:rsidR="004A583C" w:rsidRPr="004F0A87" w:rsidRDefault="00BD7106" w:rsidP="00EB3C74">
      <w:pPr>
        <w:numPr>
          <w:ilvl w:val="0"/>
          <w:numId w:val="7"/>
        </w:numPr>
        <w:rPr>
          <w:rFonts w:ascii="MS Gothic" w:eastAsia="MS Gothic" w:hAnsi="MS Gothic"/>
          <w:b/>
          <w:bCs/>
          <w:color w:val="000000"/>
        </w:rPr>
      </w:pPr>
      <w:proofErr w:type="gramStart"/>
      <w:r w:rsidRPr="004F0A87">
        <w:rPr>
          <w:rFonts w:ascii="MS Gothic" w:eastAsia="MS Gothic" w:hAnsi="MS Gothic"/>
          <w:b/>
          <w:bCs/>
          <w:color w:val="000000"/>
        </w:rPr>
        <w:t xml:space="preserve">Customer </w:t>
      </w:r>
      <w:r w:rsidR="00EB3C74" w:rsidRPr="004F0A87">
        <w:rPr>
          <w:rFonts w:ascii="MS Gothic" w:eastAsia="MS Gothic" w:hAnsi="MS Gothic"/>
          <w:b/>
          <w:bCs/>
          <w:color w:val="000000"/>
        </w:rPr>
        <w:t>:</w:t>
      </w:r>
      <w:proofErr w:type="gramEnd"/>
      <w:r w:rsidRPr="004F0A87">
        <w:rPr>
          <w:rFonts w:ascii="MS Gothic" w:eastAsia="MS Gothic" w:hAnsi="MS Gothic"/>
          <w:b/>
          <w:bCs/>
          <w:color w:val="000000"/>
        </w:rPr>
        <w:t xml:space="preserve"> </w:t>
      </w:r>
      <w:r w:rsidR="0042635C">
        <w:rPr>
          <w:rFonts w:ascii="MS Gothic" w:eastAsia="MS Gothic" w:hAnsi="MS Gothic"/>
          <w:b/>
          <w:bCs/>
          <w:color w:val="000000"/>
        </w:rPr>
        <w:t>MITSUHASHI-</w:t>
      </w:r>
      <w:proofErr w:type="spellStart"/>
      <w:r w:rsidR="0042635C">
        <w:rPr>
          <w:rFonts w:ascii="MS Gothic" w:eastAsia="MS Gothic" w:hAnsi="MS Gothic"/>
          <w:b/>
          <w:bCs/>
          <w:color w:val="000000"/>
        </w:rPr>
        <w:t>san</w:t>
      </w:r>
      <w:proofErr w:type="spellEnd"/>
      <w:r w:rsidR="0042635C">
        <w:rPr>
          <w:rFonts w:ascii="MS Gothic" w:eastAsia="MS Gothic" w:hAnsi="MS Gothic"/>
          <w:b/>
          <w:bCs/>
          <w:color w:val="000000"/>
        </w:rPr>
        <w:t>, SAGARIFUJI-</w:t>
      </w:r>
      <w:proofErr w:type="spellStart"/>
      <w:r w:rsidR="0042635C">
        <w:rPr>
          <w:rFonts w:ascii="MS Gothic" w:eastAsia="MS Gothic" w:hAnsi="MS Gothic"/>
          <w:b/>
          <w:bCs/>
          <w:color w:val="000000"/>
        </w:rPr>
        <w:t>san</w:t>
      </w:r>
      <w:proofErr w:type="spellEnd"/>
      <w:r w:rsidR="0042635C">
        <w:rPr>
          <w:rFonts w:ascii="MS Gothic" w:eastAsia="MS Gothic" w:hAnsi="MS Gothic"/>
          <w:b/>
          <w:bCs/>
          <w:color w:val="000000"/>
        </w:rPr>
        <w:t xml:space="preserve">(Yamaha </w:t>
      </w:r>
      <w:r w:rsidR="007941B6">
        <w:rPr>
          <w:rFonts w:ascii="MS Gothic" w:eastAsia="MS Gothic" w:hAnsi="MS Gothic"/>
          <w:b/>
          <w:bCs/>
          <w:color w:val="000000"/>
        </w:rPr>
        <w:t>sales</w:t>
      </w:r>
      <w:r w:rsidR="0042635C">
        <w:rPr>
          <w:rFonts w:ascii="MS Gothic" w:eastAsia="MS Gothic" w:hAnsi="MS Gothic"/>
          <w:b/>
          <w:bCs/>
          <w:color w:val="000000"/>
        </w:rPr>
        <w:t xml:space="preserve"> )</w:t>
      </w:r>
    </w:p>
    <w:p w14:paraId="30FFB765" w14:textId="7CBAFE58" w:rsidR="004A583C" w:rsidRPr="004F0A87" w:rsidRDefault="004A583C" w:rsidP="004A583C">
      <w:pPr>
        <w:numPr>
          <w:ilvl w:val="0"/>
          <w:numId w:val="7"/>
        </w:numPr>
        <w:rPr>
          <w:rFonts w:ascii="MS Gothic" w:eastAsia="MS Gothic" w:hAnsi="MS Gothic"/>
          <w:b/>
          <w:bCs/>
          <w:color w:val="000000"/>
        </w:rPr>
      </w:pPr>
      <w:r w:rsidRPr="004F0A87">
        <w:rPr>
          <w:rFonts w:ascii="MS Gothic" w:eastAsia="MS Gothic" w:hAnsi="MS Gothic"/>
          <w:b/>
          <w:bCs/>
          <w:color w:val="000000"/>
        </w:rPr>
        <w:t>A&amp;</w:t>
      </w:r>
      <w:proofErr w:type="gramStart"/>
      <w:r w:rsidRPr="004F0A87">
        <w:rPr>
          <w:rFonts w:ascii="MS Gothic" w:eastAsia="MS Gothic" w:hAnsi="MS Gothic"/>
          <w:b/>
          <w:bCs/>
          <w:color w:val="000000"/>
        </w:rPr>
        <w:t xml:space="preserve">W </w:t>
      </w:r>
      <w:r w:rsidR="0069368D" w:rsidRPr="004F0A87">
        <w:rPr>
          <w:rFonts w:ascii="MS Gothic" w:eastAsia="MS Gothic" w:hAnsi="MS Gothic"/>
          <w:b/>
          <w:bCs/>
          <w:color w:val="000000"/>
        </w:rPr>
        <w:t>:</w:t>
      </w:r>
      <w:proofErr w:type="gramEnd"/>
      <w:r w:rsidR="0069368D" w:rsidRPr="004F0A87">
        <w:rPr>
          <w:rFonts w:ascii="MS Gothic" w:eastAsia="MS Gothic" w:hAnsi="MS Gothic"/>
          <w:b/>
          <w:bCs/>
          <w:color w:val="000000"/>
        </w:rPr>
        <w:t xml:space="preserve"> </w:t>
      </w:r>
      <w:proofErr w:type="spellStart"/>
      <w:r w:rsidR="00DB56ED" w:rsidRPr="004F0A87">
        <w:rPr>
          <w:rFonts w:ascii="MS Gothic" w:eastAsia="MS Gothic" w:hAnsi="MS Gothic"/>
          <w:b/>
          <w:bCs/>
          <w:color w:val="000000"/>
        </w:rPr>
        <w:t>Suzuki</w:t>
      </w:r>
      <w:r w:rsidR="0042635C">
        <w:rPr>
          <w:rFonts w:ascii="MS Gothic" w:eastAsia="MS Gothic" w:hAnsi="MS Gothic"/>
          <w:b/>
          <w:bCs/>
          <w:color w:val="000000"/>
        </w:rPr>
        <w:t>,Araki</w:t>
      </w:r>
      <w:proofErr w:type="spellEnd"/>
    </w:p>
    <w:p w14:paraId="243A3512" w14:textId="7CB36E9C" w:rsidR="003E3CCA" w:rsidRPr="004F0A87" w:rsidRDefault="003E3CCA" w:rsidP="003E3CCA">
      <w:pPr>
        <w:rPr>
          <w:rFonts w:ascii="MS Gothic" w:eastAsia="MS Gothic" w:hAnsi="MS Gothic"/>
          <w:b/>
          <w:bCs/>
          <w:color w:val="000000"/>
        </w:rPr>
      </w:pPr>
      <w:r w:rsidRPr="004F0A87">
        <w:rPr>
          <w:rFonts w:ascii="MS Gothic" w:eastAsia="MS Gothic" w:hAnsi="MS Gothic"/>
          <w:b/>
          <w:bCs/>
          <w:color w:val="000000"/>
        </w:rPr>
        <w:t>Summary:</w:t>
      </w:r>
    </w:p>
    <w:p w14:paraId="0FD820DA" w14:textId="140BCC9C" w:rsidR="00BD7106" w:rsidRPr="004F0A87" w:rsidRDefault="00BD7106" w:rsidP="003E3CCA">
      <w:pPr>
        <w:rPr>
          <w:rFonts w:ascii="MS Gothic" w:eastAsia="MS Gothic" w:hAnsi="MS Gothic"/>
          <w:b/>
          <w:bCs/>
          <w:color w:val="000000"/>
          <w:lang w:val="en-GB" w:eastAsia="ko-KR"/>
        </w:rPr>
      </w:pPr>
    </w:p>
    <w:p w14:paraId="1E7B61CC" w14:textId="00009CF3" w:rsidR="004F0A87" w:rsidRDefault="0042635C" w:rsidP="004F0A87">
      <w:pPr>
        <w:pStyle w:val="a3"/>
        <w:numPr>
          <w:ilvl w:val="0"/>
          <w:numId w:val="9"/>
        </w:numPr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</w:pPr>
      <w:r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>Yamaha target products</w:t>
      </w:r>
    </w:p>
    <w:p w14:paraId="720EAF39" w14:textId="77777777" w:rsidR="0042635C" w:rsidRPr="0042635C" w:rsidRDefault="0042635C" w:rsidP="0042635C">
      <w:pPr>
        <w:pStyle w:val="a3"/>
        <w:ind w:left="360"/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</w:pPr>
      <w:r w:rsidRPr="0042635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>they are planning a common board for all Yamaha audio equipment.</w:t>
      </w:r>
    </w:p>
    <w:p w14:paraId="3291BF6A" w14:textId="17ACC2AD" w:rsidR="0042635C" w:rsidRDefault="0042635C" w:rsidP="0042635C">
      <w:pPr>
        <w:pStyle w:val="a3"/>
        <w:ind w:left="360"/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</w:pPr>
      <w:r w:rsidRPr="0042635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>we suppose that AVR/Soundbar/BT speaker/</w:t>
      </w:r>
      <w:proofErr w:type="spellStart"/>
      <w:proofErr w:type="gramStart"/>
      <w:r w:rsidRPr="0042635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>etc</w:t>
      </w:r>
      <w:proofErr w:type="spellEnd"/>
      <w:proofErr w:type="gramEnd"/>
    </w:p>
    <w:p w14:paraId="59B528A2" w14:textId="77777777" w:rsidR="0042635C" w:rsidRPr="004F0A87" w:rsidRDefault="0042635C" w:rsidP="0042635C">
      <w:pPr>
        <w:pStyle w:val="a3"/>
        <w:ind w:left="360"/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</w:pPr>
    </w:p>
    <w:p w14:paraId="38213C12" w14:textId="71DC69C1" w:rsidR="004F0A87" w:rsidRDefault="0042635C" w:rsidP="004F0A87">
      <w:pPr>
        <w:pStyle w:val="a3"/>
        <w:numPr>
          <w:ilvl w:val="0"/>
          <w:numId w:val="9"/>
        </w:numPr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</w:pPr>
      <w:r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 xml:space="preserve">The first model will be SOP </w:t>
      </w:r>
      <w:proofErr w:type="gramStart"/>
      <w:r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>on</w:t>
      </w:r>
      <w:proofErr w:type="gramEnd"/>
      <w:r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 xml:space="preserve"> 202</w:t>
      </w:r>
      <w:r w:rsidR="00E74E8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>5</w:t>
      </w:r>
    </w:p>
    <w:p w14:paraId="0E0FF5CB" w14:textId="2FD2051B" w:rsidR="0042635C" w:rsidRDefault="0042635C" w:rsidP="0042635C">
      <w:pPr>
        <w:pStyle w:val="a3"/>
        <w:ind w:left="360"/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</w:pPr>
      <w:r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 xml:space="preserve">Then expand the board to other </w:t>
      </w:r>
      <w:proofErr w:type="gramStart"/>
      <w:r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>products</w:t>
      </w:r>
      <w:proofErr w:type="gramEnd"/>
    </w:p>
    <w:p w14:paraId="271A972E" w14:textId="3F2FD02A" w:rsidR="00E74E8C" w:rsidRDefault="00E74E8C" w:rsidP="0042635C">
      <w:pPr>
        <w:pStyle w:val="a3"/>
        <w:ind w:left="360"/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</w:pPr>
      <w:r>
        <w:rPr>
          <w:rFonts w:ascii="MS Gothic" w:eastAsia="MS Gothic" w:hAnsi="MS Gothic" w:hint="eastAsia"/>
          <w:b/>
          <w:bCs/>
          <w:color w:val="000000"/>
          <w:sz w:val="24"/>
          <w:szCs w:val="24"/>
          <w:lang w:eastAsia="ja-JP"/>
        </w:rPr>
        <w:t>S</w:t>
      </w:r>
      <w:r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 xml:space="preserve">OC is NXP i.MX </w:t>
      </w:r>
      <w:proofErr w:type="gramStart"/>
      <w:r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>series</w:t>
      </w:r>
      <w:proofErr w:type="gramEnd"/>
      <w:r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 xml:space="preserve"> </w:t>
      </w:r>
    </w:p>
    <w:p w14:paraId="2851B5A0" w14:textId="2801C1E0" w:rsidR="00E74E8C" w:rsidRDefault="00E74E8C" w:rsidP="0042635C">
      <w:pPr>
        <w:pStyle w:val="a3"/>
        <w:ind w:left="360"/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</w:pPr>
      <w:r>
        <w:rPr>
          <w:rFonts w:ascii="MS Gothic" w:eastAsia="MS Gothic" w:hAnsi="MS Gothic" w:hint="eastAsia"/>
          <w:b/>
          <w:bCs/>
          <w:color w:val="000000"/>
          <w:sz w:val="24"/>
          <w:szCs w:val="24"/>
          <w:lang w:eastAsia="ja-JP"/>
        </w:rPr>
        <w:t>B</w:t>
      </w:r>
      <w:r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 xml:space="preserve">T chip </w:t>
      </w:r>
      <w:r w:rsidR="00ED4D96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 xml:space="preserve">is </w:t>
      </w:r>
      <w:r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 xml:space="preserve">not </w:t>
      </w:r>
      <w:r w:rsidR="00ED4D96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 xml:space="preserve">yet </w:t>
      </w:r>
      <w:proofErr w:type="gramStart"/>
      <w:r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>defined</w:t>
      </w:r>
      <w:proofErr w:type="gramEnd"/>
    </w:p>
    <w:p w14:paraId="3502C280" w14:textId="51AC7FAC" w:rsidR="00E74E8C" w:rsidRDefault="00E74E8C" w:rsidP="0042635C">
      <w:pPr>
        <w:pStyle w:val="a3"/>
        <w:ind w:left="360"/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</w:pPr>
      <w:r>
        <w:rPr>
          <w:rFonts w:ascii="MS Gothic" w:eastAsia="MS Gothic" w:hAnsi="MS Gothic" w:hint="eastAsia"/>
          <w:b/>
          <w:bCs/>
          <w:color w:val="000000"/>
          <w:sz w:val="24"/>
          <w:szCs w:val="24"/>
          <w:lang w:eastAsia="ja-JP"/>
        </w:rPr>
        <w:t>O</w:t>
      </w:r>
      <w:r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>S is Linux</w:t>
      </w:r>
    </w:p>
    <w:p w14:paraId="61AAD05C" w14:textId="0DFA438D" w:rsidR="00ED4D96" w:rsidRDefault="00ED4D96" w:rsidP="0042635C">
      <w:pPr>
        <w:pStyle w:val="a3"/>
        <w:ind w:left="360"/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</w:pPr>
      <w:r>
        <w:rPr>
          <w:rFonts w:ascii="MS Gothic" w:eastAsia="MS Gothic" w:hAnsi="MS Gothic" w:hint="eastAsia"/>
          <w:b/>
          <w:bCs/>
          <w:color w:val="000000"/>
          <w:sz w:val="24"/>
          <w:szCs w:val="24"/>
          <w:lang w:eastAsia="ja-JP"/>
        </w:rPr>
        <w:t>B</w:t>
      </w:r>
      <w:r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 xml:space="preserve">T profile is not yet </w:t>
      </w:r>
      <w:proofErr w:type="gramStart"/>
      <w:r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>defined</w:t>
      </w:r>
      <w:proofErr w:type="gramEnd"/>
      <w:r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 xml:space="preserve"> </w:t>
      </w:r>
    </w:p>
    <w:p w14:paraId="5931C341" w14:textId="77777777" w:rsidR="00E74E8C" w:rsidRDefault="00E74E8C" w:rsidP="0042635C">
      <w:pPr>
        <w:pStyle w:val="a3"/>
        <w:ind w:left="360"/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</w:pPr>
    </w:p>
    <w:p w14:paraId="11CC529A" w14:textId="77777777" w:rsidR="0042635C" w:rsidRPr="004F0A87" w:rsidRDefault="0042635C" w:rsidP="0042635C">
      <w:pPr>
        <w:pStyle w:val="a3"/>
        <w:ind w:left="360"/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</w:pPr>
    </w:p>
    <w:p w14:paraId="4AD80F3B" w14:textId="77777777" w:rsidR="0042635C" w:rsidRDefault="0042635C" w:rsidP="004F0A87">
      <w:pPr>
        <w:pStyle w:val="a3"/>
        <w:numPr>
          <w:ilvl w:val="0"/>
          <w:numId w:val="9"/>
        </w:numPr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</w:pPr>
      <w:r w:rsidRPr="0042635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 xml:space="preserve">Quantity </w:t>
      </w:r>
      <w:proofErr w:type="gramStart"/>
      <w:r w:rsidRPr="0042635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>forecast</w:t>
      </w:r>
      <w:proofErr w:type="gramEnd"/>
    </w:p>
    <w:p w14:paraId="0D09F964" w14:textId="77777777" w:rsidR="0042635C" w:rsidRPr="0042635C" w:rsidRDefault="0042635C" w:rsidP="0042635C">
      <w:pPr>
        <w:pStyle w:val="a3"/>
        <w:ind w:left="360"/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</w:pPr>
      <w:r w:rsidRPr="0042635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 xml:space="preserve">So far, there is no available purchasing division forecast but R&amp;D supposes the following </w:t>
      </w:r>
      <w:proofErr w:type="gramStart"/>
      <w:r w:rsidRPr="0042635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>number</w:t>
      </w:r>
      <w:proofErr w:type="gramEnd"/>
      <w:r w:rsidRPr="0042635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 xml:space="preserve"> </w:t>
      </w:r>
    </w:p>
    <w:p w14:paraId="52B12B2C" w14:textId="408B7214" w:rsidR="0042635C" w:rsidRPr="0042635C" w:rsidRDefault="0042635C" w:rsidP="0042635C">
      <w:pPr>
        <w:pStyle w:val="a3"/>
        <w:ind w:left="360"/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</w:pPr>
      <w:r w:rsidRPr="0042635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 xml:space="preserve">SOP start </w:t>
      </w:r>
      <w:proofErr w:type="gramStart"/>
      <w:r w:rsidR="00E74E8C" w:rsidRPr="0042635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>at</w:t>
      </w:r>
      <w:proofErr w:type="gramEnd"/>
      <w:r w:rsidR="00E74E8C" w:rsidRPr="0042635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 xml:space="preserve"> 2025</w:t>
      </w:r>
      <w:r w:rsidRPr="0042635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 xml:space="preserve"> 20Kpcs</w:t>
      </w:r>
    </w:p>
    <w:p w14:paraId="71D21983" w14:textId="77B23FDC" w:rsidR="0042635C" w:rsidRPr="0042635C" w:rsidRDefault="0042635C" w:rsidP="0042635C">
      <w:pPr>
        <w:pStyle w:val="a3"/>
        <w:ind w:left="360"/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</w:pPr>
      <w:r w:rsidRPr="0042635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 xml:space="preserve">                       </w:t>
      </w:r>
      <w:r w:rsidR="00E74E8C" w:rsidRPr="0042635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>2026 100</w:t>
      </w:r>
      <w:r w:rsidRPr="0042635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>Kpcs</w:t>
      </w:r>
    </w:p>
    <w:p w14:paraId="2429B153" w14:textId="5ED5115B" w:rsidR="0042635C" w:rsidRPr="0042635C" w:rsidRDefault="0042635C" w:rsidP="0042635C">
      <w:pPr>
        <w:pStyle w:val="a3"/>
        <w:ind w:left="360"/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</w:pPr>
      <w:r w:rsidRPr="0042635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 xml:space="preserve">                       </w:t>
      </w:r>
      <w:r w:rsidR="00E74E8C" w:rsidRPr="0042635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>2027 300</w:t>
      </w:r>
      <w:r w:rsidRPr="0042635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>Kpcs</w:t>
      </w:r>
    </w:p>
    <w:p w14:paraId="20298ECD" w14:textId="592F5320" w:rsidR="0042635C" w:rsidRDefault="0042635C" w:rsidP="0042635C">
      <w:pPr>
        <w:pStyle w:val="a3"/>
        <w:ind w:left="360"/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</w:pPr>
      <w:r w:rsidRPr="0042635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 xml:space="preserve">                       </w:t>
      </w:r>
      <w:r w:rsidR="00E74E8C" w:rsidRPr="0042635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>2028 500</w:t>
      </w:r>
      <w:r w:rsidRPr="0042635C">
        <w:rPr>
          <w:rFonts w:ascii="MS Gothic" w:eastAsia="MS Gothic" w:hAnsi="MS Gothic"/>
          <w:b/>
          <w:bCs/>
          <w:color w:val="000000"/>
          <w:sz w:val="24"/>
          <w:szCs w:val="24"/>
          <w:lang w:eastAsia="ja-JP"/>
        </w:rPr>
        <w:t>Kpcs</w:t>
      </w:r>
    </w:p>
    <w:p w14:paraId="3AC6B607" w14:textId="77777777" w:rsidR="00E74E8C" w:rsidRPr="00E74E8C" w:rsidRDefault="00E74E8C" w:rsidP="00E74E8C">
      <w:pPr>
        <w:rPr>
          <w:rFonts w:ascii="MS Gothic" w:eastAsia="MS Gothic" w:hAnsi="MS Gothic"/>
          <w:b/>
          <w:bCs/>
          <w:color w:val="000000"/>
          <w:lang w:eastAsia="ja-JP"/>
        </w:rPr>
      </w:pPr>
      <w:r w:rsidRPr="00E74E8C">
        <w:rPr>
          <w:rFonts w:ascii="MS Gothic" w:eastAsia="MS Gothic" w:hAnsi="MS Gothic"/>
          <w:b/>
          <w:bCs/>
          <w:color w:val="000000"/>
          <w:lang w:eastAsia="ja-JP"/>
        </w:rPr>
        <w:t xml:space="preserve">4. Ryosan condition for Yamaha business </w:t>
      </w:r>
    </w:p>
    <w:p w14:paraId="7441FEE9" w14:textId="77777777" w:rsidR="00E74E8C" w:rsidRPr="00E74E8C" w:rsidRDefault="00E74E8C" w:rsidP="00E74E8C">
      <w:pPr>
        <w:rPr>
          <w:rFonts w:ascii="MS Gothic" w:eastAsia="MS Gothic" w:hAnsi="MS Gothic"/>
          <w:b/>
          <w:bCs/>
          <w:color w:val="000000"/>
          <w:lang w:eastAsia="ja-JP"/>
        </w:rPr>
      </w:pPr>
      <w:r w:rsidRPr="00E74E8C">
        <w:rPr>
          <w:rFonts w:ascii="MS Gothic" w:eastAsia="MS Gothic" w:hAnsi="MS Gothic"/>
          <w:b/>
          <w:bCs/>
          <w:color w:val="000000"/>
          <w:lang w:eastAsia="ja-JP"/>
        </w:rPr>
        <w:t xml:space="preserve">They are planning a 150kPcs prepayment with 0.6 </w:t>
      </w:r>
      <w:proofErr w:type="gramStart"/>
      <w:r w:rsidRPr="00E74E8C">
        <w:rPr>
          <w:rFonts w:ascii="MS Gothic" w:eastAsia="MS Gothic" w:hAnsi="MS Gothic"/>
          <w:b/>
          <w:bCs/>
          <w:color w:val="000000"/>
          <w:lang w:eastAsia="ja-JP"/>
        </w:rPr>
        <w:t>USD(</w:t>
      </w:r>
      <w:proofErr w:type="gramEnd"/>
      <w:r w:rsidRPr="00E74E8C">
        <w:rPr>
          <w:rFonts w:ascii="MS Gothic" w:eastAsia="MS Gothic" w:hAnsi="MS Gothic"/>
          <w:b/>
          <w:bCs/>
          <w:color w:val="000000"/>
          <w:lang w:eastAsia="ja-JP"/>
        </w:rPr>
        <w:t>not fixed the price but they suppose)</w:t>
      </w:r>
    </w:p>
    <w:p w14:paraId="22DD1EB7" w14:textId="77777777" w:rsidR="00E74E8C" w:rsidRPr="00E74E8C" w:rsidRDefault="00E74E8C" w:rsidP="00E74E8C">
      <w:pPr>
        <w:rPr>
          <w:rFonts w:ascii="MS Gothic" w:eastAsia="MS Gothic" w:hAnsi="MS Gothic"/>
          <w:b/>
          <w:bCs/>
          <w:color w:val="000000"/>
          <w:lang w:eastAsia="ja-JP"/>
        </w:rPr>
      </w:pPr>
      <w:r w:rsidRPr="00E74E8C">
        <w:rPr>
          <w:rFonts w:ascii="MS Gothic" w:eastAsia="MS Gothic" w:hAnsi="MS Gothic"/>
          <w:b/>
          <w:bCs/>
          <w:color w:val="000000"/>
          <w:lang w:eastAsia="ja-JP"/>
        </w:rPr>
        <w:t>in this case, they will request around 10% fee for the agent fee.</w:t>
      </w:r>
    </w:p>
    <w:p w14:paraId="17F025E1" w14:textId="77777777" w:rsidR="00E74E8C" w:rsidRPr="00E74E8C" w:rsidRDefault="00E74E8C" w:rsidP="00E74E8C">
      <w:pPr>
        <w:rPr>
          <w:rFonts w:ascii="MS Gothic" w:eastAsia="MS Gothic" w:hAnsi="MS Gothic"/>
          <w:b/>
          <w:bCs/>
          <w:color w:val="000000"/>
          <w:lang w:eastAsia="ja-JP"/>
        </w:rPr>
      </w:pPr>
      <w:r w:rsidRPr="00E74E8C">
        <w:rPr>
          <w:rFonts w:ascii="MS Gothic" w:eastAsia="MS Gothic" w:hAnsi="MS Gothic"/>
          <w:b/>
          <w:bCs/>
          <w:color w:val="000000"/>
          <w:lang w:eastAsia="ja-JP"/>
        </w:rPr>
        <w:t>the condition does not include any technical support.</w:t>
      </w:r>
    </w:p>
    <w:p w14:paraId="72E9E295" w14:textId="6888A79F" w:rsidR="00E74E8C" w:rsidRPr="00E74E8C" w:rsidRDefault="00E74E8C" w:rsidP="00E74E8C">
      <w:pPr>
        <w:rPr>
          <w:rFonts w:ascii="MS Gothic" w:eastAsia="MS Gothic" w:hAnsi="MS Gothic"/>
          <w:b/>
          <w:bCs/>
          <w:color w:val="000000"/>
          <w:lang w:eastAsia="ja-JP"/>
        </w:rPr>
      </w:pPr>
      <w:r w:rsidRPr="00E74E8C">
        <w:rPr>
          <w:rFonts w:ascii="MS Gothic" w:eastAsia="MS Gothic" w:hAnsi="MS Gothic"/>
          <w:b/>
          <w:bCs/>
          <w:color w:val="000000"/>
          <w:lang w:eastAsia="ja-JP"/>
        </w:rPr>
        <w:lastRenderedPageBreak/>
        <w:t>when we start negotiation with Ryosan by contract</w:t>
      </w:r>
      <w:r>
        <w:rPr>
          <w:rFonts w:ascii="MS Gothic" w:eastAsia="MS Gothic" w:hAnsi="MS Gothic"/>
          <w:b/>
          <w:bCs/>
          <w:color w:val="000000"/>
          <w:lang w:eastAsia="ja-JP"/>
        </w:rPr>
        <w:t xml:space="preserve"> draft</w:t>
      </w:r>
      <w:r w:rsidRPr="00E74E8C">
        <w:rPr>
          <w:rFonts w:ascii="MS Gothic" w:eastAsia="MS Gothic" w:hAnsi="MS Gothic"/>
          <w:b/>
          <w:bCs/>
          <w:color w:val="000000"/>
          <w:lang w:eastAsia="ja-JP"/>
        </w:rPr>
        <w:t>, they will kick off the project.</w:t>
      </w:r>
    </w:p>
    <w:p w14:paraId="31746255" w14:textId="77777777" w:rsidR="004F0A87" w:rsidRPr="004F0A87" w:rsidRDefault="004F0A87" w:rsidP="004F0A87">
      <w:pPr>
        <w:rPr>
          <w:rFonts w:ascii="MS Gothic" w:eastAsia="MS Gothic" w:hAnsi="MS Gothic"/>
          <w:b/>
          <w:bCs/>
          <w:color w:val="000000"/>
          <w:lang w:eastAsia="ja-JP"/>
        </w:rPr>
      </w:pPr>
    </w:p>
    <w:p w14:paraId="0C016C13" w14:textId="77777777" w:rsidR="00BD7106" w:rsidRPr="004F0A87" w:rsidRDefault="00BD7106" w:rsidP="003E3CCA">
      <w:pPr>
        <w:rPr>
          <w:rFonts w:ascii="MS Gothic" w:eastAsia="MS Gothic" w:hAnsi="MS Gothic"/>
          <w:b/>
          <w:bCs/>
          <w:color w:val="000000"/>
          <w:lang w:val="en-GB" w:eastAsia="ko-KR"/>
        </w:rPr>
      </w:pPr>
    </w:p>
    <w:p w14:paraId="4CF51E0F" w14:textId="214B833F" w:rsidR="003E3CCA" w:rsidRPr="004F0A87" w:rsidRDefault="003E3CCA" w:rsidP="003E3CCA">
      <w:pPr>
        <w:rPr>
          <w:rFonts w:ascii="MS Gothic" w:eastAsia="MS Gothic" w:hAnsi="MS Gothic"/>
          <w:b/>
          <w:bCs/>
          <w:color w:val="000000"/>
          <w:lang w:val="en-GB" w:eastAsia="ko-KR"/>
        </w:rPr>
      </w:pPr>
      <w:r w:rsidRPr="004F0A87">
        <w:rPr>
          <w:rFonts w:ascii="MS Gothic" w:eastAsia="MS Gothic" w:hAnsi="MS Gothic"/>
          <w:b/>
          <w:bCs/>
          <w:color w:val="000000"/>
          <w:lang w:val="en-GB" w:eastAsia="ko-KR"/>
        </w:rPr>
        <w:t xml:space="preserve">Action </w:t>
      </w:r>
      <w:r w:rsidR="00A313C5" w:rsidRPr="004F0A87">
        <w:rPr>
          <w:rFonts w:ascii="MS Gothic" w:eastAsia="MS Gothic" w:hAnsi="MS Gothic"/>
          <w:b/>
          <w:bCs/>
          <w:color w:val="000000"/>
          <w:lang w:val="en-GB" w:eastAsia="ko-KR"/>
        </w:rPr>
        <w:t>Item:</w:t>
      </w:r>
    </w:p>
    <w:p w14:paraId="3DB48E02" w14:textId="4784EE08" w:rsidR="00786DF5" w:rsidRPr="004F0A87" w:rsidRDefault="008C01DD" w:rsidP="002C4A41">
      <w:pPr>
        <w:pStyle w:val="a3"/>
        <w:numPr>
          <w:ilvl w:val="0"/>
          <w:numId w:val="4"/>
        </w:numPr>
        <w:rPr>
          <w:rFonts w:ascii="MS Gothic" w:eastAsia="MS Gothic" w:hAnsi="MS Gothic"/>
          <w:b/>
          <w:bCs/>
          <w:color w:val="000000"/>
          <w:sz w:val="24"/>
          <w:szCs w:val="24"/>
          <w:lang w:val="en-GB" w:eastAsia="ko-KR"/>
        </w:rPr>
      </w:pPr>
      <w:r w:rsidRPr="004F0A87">
        <w:rPr>
          <w:rFonts w:ascii="MS Gothic" w:eastAsia="MS Gothic" w:hAnsi="MS Gothic"/>
          <w:b/>
          <w:bCs/>
          <w:color w:val="000000"/>
          <w:sz w:val="24"/>
          <w:szCs w:val="24"/>
          <w:lang w:val="en-GB" w:eastAsia="ko-KR"/>
        </w:rPr>
        <w:t>A&amp;</w:t>
      </w:r>
      <w:r w:rsidR="00A313C5" w:rsidRPr="004F0A87">
        <w:rPr>
          <w:rFonts w:ascii="MS Gothic" w:eastAsia="MS Gothic" w:hAnsi="MS Gothic"/>
          <w:b/>
          <w:bCs/>
          <w:color w:val="000000"/>
          <w:sz w:val="24"/>
          <w:szCs w:val="24"/>
          <w:lang w:val="en-GB" w:eastAsia="ko-KR"/>
        </w:rPr>
        <w:t>W</w:t>
      </w:r>
      <w:r w:rsidR="00A313C5" w:rsidRPr="004F0A87">
        <w:rPr>
          <w:rFonts w:ascii="MS Gothic" w:eastAsia="MS Gothic" w:hAnsi="MS Gothic"/>
          <w:b/>
          <w:bCs/>
          <w:color w:val="000000"/>
          <w:sz w:val="24"/>
          <w:szCs w:val="24"/>
          <w:lang w:val="en-GB"/>
        </w:rPr>
        <w:t>:</w:t>
      </w:r>
      <w:r w:rsidRPr="004F0A87">
        <w:rPr>
          <w:rFonts w:ascii="MS Gothic" w:eastAsia="MS Gothic" w:hAnsi="MS Gothic"/>
          <w:b/>
          <w:bCs/>
          <w:color w:val="000000"/>
          <w:sz w:val="24"/>
          <w:szCs w:val="24"/>
          <w:lang w:val="en-GB" w:eastAsia="ko-KR"/>
        </w:rPr>
        <w:t xml:space="preserve"> </w:t>
      </w:r>
      <w:r w:rsidR="004F0A87" w:rsidRPr="004F0A87">
        <w:rPr>
          <w:rFonts w:ascii="MS Gothic" w:eastAsia="MS Gothic" w:hAnsi="MS Gothic"/>
          <w:b/>
          <w:bCs/>
          <w:color w:val="000000"/>
          <w:sz w:val="24"/>
          <w:szCs w:val="24"/>
          <w:lang w:val="en-GB" w:eastAsia="ko-KR"/>
        </w:rPr>
        <w:t xml:space="preserve">to </w:t>
      </w:r>
      <w:r w:rsidR="00E74E8C">
        <w:rPr>
          <w:rFonts w:ascii="MS Gothic" w:eastAsia="MS Gothic" w:hAnsi="MS Gothic"/>
          <w:b/>
          <w:bCs/>
          <w:color w:val="000000"/>
          <w:sz w:val="24"/>
          <w:szCs w:val="24"/>
          <w:lang w:val="en-GB" w:eastAsia="ko-KR"/>
        </w:rPr>
        <w:t xml:space="preserve">provide </w:t>
      </w:r>
      <w:proofErr w:type="spellStart"/>
      <w:r w:rsidR="00E74E8C">
        <w:rPr>
          <w:rFonts w:ascii="MS Gothic" w:eastAsia="MS Gothic" w:hAnsi="MS Gothic"/>
          <w:b/>
          <w:bCs/>
          <w:color w:val="000000"/>
          <w:sz w:val="24"/>
          <w:szCs w:val="24"/>
          <w:lang w:val="en-GB" w:eastAsia="ko-KR"/>
        </w:rPr>
        <w:t>ryosan</w:t>
      </w:r>
      <w:proofErr w:type="spellEnd"/>
      <w:r w:rsidR="00E74E8C">
        <w:rPr>
          <w:rFonts w:ascii="MS Gothic" w:eastAsia="MS Gothic" w:hAnsi="MS Gothic"/>
          <w:b/>
          <w:bCs/>
          <w:color w:val="000000"/>
          <w:sz w:val="24"/>
          <w:szCs w:val="24"/>
          <w:lang w:val="en-GB" w:eastAsia="ko-KR"/>
        </w:rPr>
        <w:t xml:space="preserve"> </w:t>
      </w:r>
      <w:r w:rsidR="00ED4D96">
        <w:rPr>
          <w:rFonts w:ascii="MS Gothic" w:eastAsia="MS Gothic" w:hAnsi="MS Gothic"/>
          <w:b/>
          <w:bCs/>
          <w:color w:val="000000"/>
          <w:sz w:val="24"/>
          <w:szCs w:val="24"/>
          <w:lang w:val="en-GB" w:eastAsia="ko-KR"/>
        </w:rPr>
        <w:t>contract</w:t>
      </w:r>
      <w:r w:rsidR="00E74E8C">
        <w:rPr>
          <w:rFonts w:ascii="MS Gothic" w:eastAsia="MS Gothic" w:hAnsi="MS Gothic"/>
          <w:b/>
          <w:bCs/>
          <w:color w:val="000000"/>
          <w:sz w:val="24"/>
          <w:szCs w:val="24"/>
          <w:lang w:val="en-GB" w:eastAsia="ko-KR"/>
        </w:rPr>
        <w:t xml:space="preserve"> </w:t>
      </w:r>
      <w:proofErr w:type="gramStart"/>
      <w:r w:rsidR="00E74E8C">
        <w:rPr>
          <w:rFonts w:ascii="MS Gothic" w:eastAsia="MS Gothic" w:hAnsi="MS Gothic"/>
          <w:b/>
          <w:bCs/>
          <w:color w:val="000000"/>
          <w:sz w:val="24"/>
          <w:szCs w:val="24"/>
          <w:lang w:val="en-GB" w:eastAsia="ko-KR"/>
        </w:rPr>
        <w:t>draft</w:t>
      </w:r>
      <w:proofErr w:type="gramEnd"/>
    </w:p>
    <w:p w14:paraId="5B99300C" w14:textId="4E6463AB" w:rsidR="00DB56ED" w:rsidRDefault="00E74E8C" w:rsidP="004F0A87">
      <w:pPr>
        <w:pStyle w:val="a3"/>
        <w:numPr>
          <w:ilvl w:val="0"/>
          <w:numId w:val="4"/>
        </w:numPr>
        <w:rPr>
          <w:rFonts w:ascii="MS Gothic" w:eastAsia="MS Gothic" w:hAnsi="MS Gothic"/>
          <w:b/>
          <w:bCs/>
          <w:color w:val="000000"/>
          <w:sz w:val="24"/>
          <w:szCs w:val="24"/>
          <w:lang w:val="en-GB" w:eastAsia="ko-KR"/>
        </w:rPr>
      </w:pPr>
      <w:r>
        <w:rPr>
          <w:rFonts w:ascii="MS Gothic" w:eastAsia="MS Gothic" w:hAnsi="MS Gothic"/>
          <w:b/>
          <w:bCs/>
          <w:color w:val="000000"/>
          <w:sz w:val="24"/>
          <w:szCs w:val="24"/>
          <w:lang w:val="en-GB" w:eastAsia="ko-KR"/>
        </w:rPr>
        <w:t xml:space="preserve">A&amp;W: to organize next </w:t>
      </w:r>
      <w:proofErr w:type="gramStart"/>
      <w:r>
        <w:rPr>
          <w:rFonts w:ascii="MS Gothic" w:eastAsia="MS Gothic" w:hAnsi="MS Gothic"/>
          <w:b/>
          <w:bCs/>
          <w:color w:val="000000"/>
          <w:sz w:val="24"/>
          <w:szCs w:val="24"/>
          <w:lang w:val="en-GB" w:eastAsia="ko-KR"/>
        </w:rPr>
        <w:t>meeting</w:t>
      </w:r>
      <w:proofErr w:type="gramEnd"/>
      <w:r>
        <w:rPr>
          <w:rFonts w:ascii="MS Gothic" w:eastAsia="MS Gothic" w:hAnsi="MS Gothic"/>
          <w:b/>
          <w:bCs/>
          <w:color w:val="000000"/>
          <w:sz w:val="24"/>
          <w:szCs w:val="24"/>
          <w:lang w:val="en-GB" w:eastAsia="ko-KR"/>
        </w:rPr>
        <w:t xml:space="preserve"> with </w:t>
      </w:r>
      <w:r w:rsidR="00ED4D96">
        <w:rPr>
          <w:rFonts w:ascii="MS Gothic" w:eastAsia="MS Gothic" w:hAnsi="MS Gothic"/>
          <w:b/>
          <w:bCs/>
          <w:color w:val="000000"/>
          <w:sz w:val="24"/>
          <w:szCs w:val="24"/>
          <w:lang w:val="en-GB" w:eastAsia="ko-KR"/>
        </w:rPr>
        <w:t>R</w:t>
      </w:r>
      <w:r>
        <w:rPr>
          <w:rFonts w:ascii="MS Gothic" w:eastAsia="MS Gothic" w:hAnsi="MS Gothic"/>
          <w:b/>
          <w:bCs/>
          <w:color w:val="000000"/>
          <w:sz w:val="24"/>
          <w:szCs w:val="24"/>
          <w:lang w:val="en-GB" w:eastAsia="ko-KR"/>
        </w:rPr>
        <w:t xml:space="preserve">yosan next </w:t>
      </w:r>
      <w:r w:rsidR="00ED4D96">
        <w:rPr>
          <w:rFonts w:ascii="MS Gothic" w:eastAsia="MS Gothic" w:hAnsi="MS Gothic"/>
          <w:b/>
          <w:bCs/>
          <w:color w:val="000000"/>
          <w:sz w:val="24"/>
          <w:szCs w:val="24"/>
          <w:lang w:val="en-GB" w:eastAsia="ko-KR"/>
        </w:rPr>
        <w:t>Wednesday</w:t>
      </w:r>
    </w:p>
    <w:p w14:paraId="7C508483" w14:textId="415DE57C" w:rsidR="006266B4" w:rsidRPr="004F0A87" w:rsidRDefault="006266B4" w:rsidP="004F0A87">
      <w:pPr>
        <w:pStyle w:val="a3"/>
        <w:numPr>
          <w:ilvl w:val="0"/>
          <w:numId w:val="4"/>
        </w:numPr>
        <w:rPr>
          <w:rFonts w:ascii="MS Gothic" w:eastAsia="MS Gothic" w:hAnsi="MS Gothic"/>
          <w:b/>
          <w:bCs/>
          <w:color w:val="000000"/>
          <w:sz w:val="24"/>
          <w:szCs w:val="24"/>
          <w:lang w:val="en-GB" w:eastAsia="ko-KR"/>
        </w:rPr>
      </w:pPr>
      <w:r>
        <w:rPr>
          <w:rFonts w:ascii="MS Gothic" w:eastAsia="MS Gothic" w:hAnsi="MS Gothic"/>
          <w:b/>
          <w:bCs/>
          <w:color w:val="000000"/>
          <w:sz w:val="24"/>
          <w:szCs w:val="24"/>
          <w:lang w:val="en-GB" w:eastAsia="ja-JP"/>
        </w:rPr>
        <w:t xml:space="preserve">A&amp;W: To provide demonstration equipment on next </w:t>
      </w:r>
      <w:proofErr w:type="gramStart"/>
      <w:r>
        <w:rPr>
          <w:rFonts w:ascii="MS Gothic" w:eastAsia="MS Gothic" w:hAnsi="MS Gothic"/>
          <w:b/>
          <w:bCs/>
          <w:color w:val="000000"/>
          <w:sz w:val="24"/>
          <w:szCs w:val="24"/>
          <w:lang w:val="en-GB" w:eastAsia="ja-JP"/>
        </w:rPr>
        <w:t>month</w:t>
      </w:r>
      <w:proofErr w:type="gramEnd"/>
    </w:p>
    <w:p w14:paraId="5E1802BF" w14:textId="614CD521" w:rsidR="00DB56ED" w:rsidRDefault="00DB56ED" w:rsidP="00DB56ED">
      <w:pPr>
        <w:pStyle w:val="a3"/>
        <w:rPr>
          <w:color w:val="000000"/>
          <w:lang w:val="en-GB" w:eastAsia="ko-KR"/>
        </w:rPr>
      </w:pPr>
      <w:r>
        <w:rPr>
          <w:lang w:val="en-GB" w:eastAsia="ko-KR"/>
        </w:rPr>
        <w:t xml:space="preserve"> </w:t>
      </w:r>
    </w:p>
    <w:sectPr w:rsidR="00DB56ED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683C4" w14:textId="77777777" w:rsidR="00630C74" w:rsidRDefault="00630C74" w:rsidP="003E3CCA">
      <w:r>
        <w:separator/>
      </w:r>
    </w:p>
  </w:endnote>
  <w:endnote w:type="continuationSeparator" w:id="0">
    <w:p w14:paraId="57B21D73" w14:textId="77777777" w:rsidR="00630C74" w:rsidRDefault="00630C74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4E2E" w14:textId="77777777" w:rsidR="00630C74" w:rsidRDefault="00630C74" w:rsidP="003E3CCA">
      <w:r>
        <w:separator/>
      </w:r>
    </w:p>
  </w:footnote>
  <w:footnote w:type="continuationSeparator" w:id="0">
    <w:p w14:paraId="497F2FD7" w14:textId="77777777" w:rsidR="00630C74" w:rsidRDefault="00630C74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571"/>
    <w:multiLevelType w:val="hybridMultilevel"/>
    <w:tmpl w:val="BB8A19B8"/>
    <w:lvl w:ilvl="0" w:tplc="F26CD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5"/>
  </w:num>
  <w:num w:numId="8" w16cid:durableId="468665789">
    <w:abstractNumId w:val="4"/>
  </w:num>
  <w:num w:numId="9" w16cid:durableId="70152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D7249"/>
    <w:rsid w:val="00137517"/>
    <w:rsid w:val="00175A02"/>
    <w:rsid w:val="001F4C4D"/>
    <w:rsid w:val="00237344"/>
    <w:rsid w:val="00252316"/>
    <w:rsid w:val="00257126"/>
    <w:rsid w:val="00264D84"/>
    <w:rsid w:val="002A1A1F"/>
    <w:rsid w:val="003E3CCA"/>
    <w:rsid w:val="0042635C"/>
    <w:rsid w:val="004413E3"/>
    <w:rsid w:val="00472753"/>
    <w:rsid w:val="00475373"/>
    <w:rsid w:val="004A583C"/>
    <w:rsid w:val="004B7C9D"/>
    <w:rsid w:val="004D3176"/>
    <w:rsid w:val="004F0A87"/>
    <w:rsid w:val="00520885"/>
    <w:rsid w:val="0052173D"/>
    <w:rsid w:val="00593EAE"/>
    <w:rsid w:val="005F7DCB"/>
    <w:rsid w:val="006266B4"/>
    <w:rsid w:val="00630C74"/>
    <w:rsid w:val="0063102F"/>
    <w:rsid w:val="00650A49"/>
    <w:rsid w:val="00684AE4"/>
    <w:rsid w:val="0069368D"/>
    <w:rsid w:val="00710F6D"/>
    <w:rsid w:val="00786DF5"/>
    <w:rsid w:val="007941B6"/>
    <w:rsid w:val="007C2A70"/>
    <w:rsid w:val="0085528E"/>
    <w:rsid w:val="008614D9"/>
    <w:rsid w:val="008C01DD"/>
    <w:rsid w:val="008C6939"/>
    <w:rsid w:val="009344DB"/>
    <w:rsid w:val="00A313C5"/>
    <w:rsid w:val="00A8584D"/>
    <w:rsid w:val="00A928CD"/>
    <w:rsid w:val="00A96A17"/>
    <w:rsid w:val="00AB223B"/>
    <w:rsid w:val="00B75939"/>
    <w:rsid w:val="00BA1D53"/>
    <w:rsid w:val="00BD7106"/>
    <w:rsid w:val="00CF6D5E"/>
    <w:rsid w:val="00D10FC8"/>
    <w:rsid w:val="00DB0753"/>
    <w:rsid w:val="00DB4C33"/>
    <w:rsid w:val="00DB56ED"/>
    <w:rsid w:val="00E74E8C"/>
    <w:rsid w:val="00E77CCA"/>
    <w:rsid w:val="00EB3C74"/>
    <w:rsid w:val="00ED4D96"/>
    <w:rsid w:val="00F15EFE"/>
    <w:rsid w:val="00F62128"/>
    <w:rsid w:val="00F7413F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mis02</cp:lastModifiedBy>
  <cp:revision>2</cp:revision>
  <dcterms:created xsi:type="dcterms:W3CDTF">2022-12-21T05:36:00Z</dcterms:created>
  <dcterms:modified xsi:type="dcterms:W3CDTF">2022-12-21T05:36:00Z</dcterms:modified>
</cp:coreProperties>
</file>