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A860DAE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2F2F89">
        <w:rPr>
          <w:color w:val="000000"/>
          <w:sz w:val="22"/>
          <w:szCs w:val="22"/>
        </w:rPr>
        <w:t>SONY</w:t>
      </w:r>
    </w:p>
    <w:p w14:paraId="00F26CEC" w14:textId="4544CB74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C568A9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B62E67">
        <w:rPr>
          <w:color w:val="000000"/>
          <w:sz w:val="22"/>
          <w:szCs w:val="22"/>
        </w:rPr>
        <w:t>-</w:t>
      </w:r>
      <w:r w:rsidR="00C568A9">
        <w:rPr>
          <w:color w:val="000000"/>
          <w:sz w:val="22"/>
          <w:szCs w:val="22"/>
        </w:rPr>
        <w:t>0</w:t>
      </w:r>
      <w:r w:rsidR="00DA4FAA">
        <w:rPr>
          <w:color w:val="000000"/>
          <w:sz w:val="22"/>
          <w:szCs w:val="22"/>
        </w:rPr>
        <w:t>2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182161E7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C568A9">
        <w:rPr>
          <w:color w:val="000000"/>
          <w:sz w:val="22"/>
          <w:szCs w:val="22"/>
        </w:rPr>
        <w:t>Show demo</w:t>
      </w:r>
    </w:p>
    <w:p w14:paraId="04ED5EE7" w14:textId="0B67B964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C568A9">
        <w:rPr>
          <w:color w:val="000000"/>
          <w:sz w:val="22"/>
          <w:szCs w:val="22"/>
        </w:rPr>
        <w:t>Show demo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89268C8" w14:textId="7722A6C0" w:rsidR="00DA4FAA" w:rsidRPr="00DA4FAA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31584B">
        <w:rPr>
          <w:rFonts w:eastAsiaTheme="minorEastAsia"/>
          <w:color w:val="000000"/>
          <w:sz w:val="22"/>
          <w:szCs w:val="22"/>
        </w:rPr>
        <w:t xml:space="preserve">Arai </w:t>
      </w:r>
      <w:proofErr w:type="spellStart"/>
      <w:r w:rsidR="0031584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568A9">
        <w:rPr>
          <w:rFonts w:eastAsiaTheme="minorEastAsia"/>
          <w:color w:val="000000"/>
          <w:sz w:val="22"/>
          <w:szCs w:val="22"/>
        </w:rPr>
        <w:t xml:space="preserve"> (HW leader), Kirigaya </w:t>
      </w:r>
      <w:proofErr w:type="spellStart"/>
      <w:r w:rsidR="00C568A9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568A9">
        <w:rPr>
          <w:rFonts w:eastAsiaTheme="minorEastAsia"/>
          <w:color w:val="000000"/>
          <w:sz w:val="22"/>
          <w:szCs w:val="22"/>
        </w:rPr>
        <w:t xml:space="preserve"> (SW leader), </w:t>
      </w:r>
      <w:r w:rsidR="007A6BF6">
        <w:rPr>
          <w:rFonts w:eastAsiaTheme="minorEastAsia"/>
          <w:color w:val="000000"/>
          <w:sz w:val="22"/>
          <w:szCs w:val="22"/>
        </w:rPr>
        <w:t xml:space="preserve">Higashiyama </w:t>
      </w:r>
      <w:proofErr w:type="spellStart"/>
      <w:r w:rsidR="007A6BF6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7A6BF6">
        <w:rPr>
          <w:rFonts w:eastAsiaTheme="minorEastAsia"/>
          <w:color w:val="000000"/>
          <w:sz w:val="22"/>
          <w:szCs w:val="22"/>
        </w:rPr>
        <w:t xml:space="preserve"> (Senior Manager), Tsukumori </w:t>
      </w:r>
      <w:proofErr w:type="spellStart"/>
      <w:r w:rsidR="007A6BF6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86763A">
        <w:rPr>
          <w:rFonts w:eastAsiaTheme="minorEastAsia"/>
          <w:color w:val="000000"/>
          <w:sz w:val="22"/>
          <w:szCs w:val="22"/>
        </w:rPr>
        <w:t xml:space="preserve"> (Engineer)</w:t>
      </w:r>
    </w:p>
    <w:p w14:paraId="30FFB765" w14:textId="666ED743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5D78B8">
        <w:rPr>
          <w:rFonts w:eastAsia="DengXian"/>
          <w:color w:val="000000"/>
          <w:sz w:val="22"/>
        </w:rPr>
        <w:t xml:space="preserve">Mingfa </w:t>
      </w:r>
      <w:proofErr w:type="spellStart"/>
      <w:r w:rsidR="005D78B8">
        <w:rPr>
          <w:rFonts w:eastAsia="DengXian"/>
          <w:color w:val="000000"/>
          <w:sz w:val="22"/>
        </w:rPr>
        <w:t>san</w:t>
      </w:r>
      <w:proofErr w:type="spellEnd"/>
      <w:r w:rsidR="005D78B8">
        <w:rPr>
          <w:rFonts w:eastAsia="DengXian"/>
          <w:color w:val="000000"/>
          <w:sz w:val="22"/>
        </w:rPr>
        <w:t xml:space="preserve">, Kevin </w:t>
      </w:r>
      <w:proofErr w:type="spellStart"/>
      <w:r w:rsidR="005D78B8">
        <w:rPr>
          <w:rFonts w:eastAsia="DengXian"/>
          <w:color w:val="000000"/>
          <w:sz w:val="22"/>
        </w:rPr>
        <w:t>san</w:t>
      </w:r>
      <w:proofErr w:type="spellEnd"/>
      <w:r w:rsidR="005D78B8">
        <w:rPr>
          <w:rFonts w:eastAsia="DengXian"/>
          <w:color w:val="000000"/>
          <w:sz w:val="22"/>
        </w:rPr>
        <w:t xml:space="preserve">,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C1E8240" w14:textId="77777777" w:rsidR="0072423C" w:rsidRDefault="0072423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F8FD75C" w14:textId="252D3CBC" w:rsidR="000427FF" w:rsidRDefault="0072423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D</w:t>
      </w:r>
      <w:r w:rsidR="0052662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emo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]</w:t>
      </w:r>
    </w:p>
    <w:p w14:paraId="3490A7D9" w14:textId="40DEACC7" w:rsidR="000427FF" w:rsidRDefault="00526625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Arai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has question</w:t>
      </w:r>
      <w:r w:rsidR="005979F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0C542A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that </w:t>
      </w:r>
      <w:r w:rsidR="005979F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A&amp;W can show demo with LE Audio on </w:t>
      </w:r>
      <w:proofErr w:type="spellStart"/>
      <w:r w:rsidR="005979FE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 w:rsidR="005979F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or NXP i</w:t>
      </w:r>
      <w:r w:rsidR="000837FF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.MX. We answer that we can show PC PoC currently</w:t>
      </w:r>
      <w:r w:rsidR="000B3535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and request to give us the spec</w:t>
      </w:r>
      <w:r w:rsidR="000837FF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. </w:t>
      </w:r>
      <w:r w:rsidR="00955E4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Arai </w:t>
      </w:r>
      <w:proofErr w:type="spellStart"/>
      <w:r w:rsidR="00955E47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="00955E4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will </w:t>
      </w:r>
      <w:r w:rsidR="00CF60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consider to send </w:t>
      </w:r>
      <w:r w:rsidR="00F61146">
        <w:rPr>
          <w:rFonts w:eastAsia="游明朝"/>
          <w:b/>
          <w:bCs/>
          <w:color w:val="000000"/>
          <w:sz w:val="22"/>
          <w:szCs w:val="22"/>
          <w:lang w:val="en-GB" w:eastAsia="ja-JP"/>
        </w:rPr>
        <w:t>RFQ</w:t>
      </w:r>
      <w:r w:rsidR="00CF60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. </w:t>
      </w:r>
    </w:p>
    <w:p w14:paraId="606E1D6A" w14:textId="0E9283D8" w:rsidR="000427FF" w:rsidRDefault="00CF60B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Arai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has question </w:t>
      </w:r>
      <w:r w:rsidR="000C542A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that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LE audio run on Android OS. We answer that we have plan. We show </w:t>
      </w:r>
      <w:r w:rsidR="00B40AC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Multi HFP on Android video.</w:t>
      </w:r>
      <w:r w:rsidR="00171AB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</w:p>
    <w:p w14:paraId="3A6B2383" w14:textId="2A7F3ECE" w:rsidR="00526625" w:rsidRDefault="000427F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Tsukumori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has question </w:t>
      </w:r>
      <w:r w:rsidR="00564BB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that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A&amp;W has any experience BIS. We answer yes.</w:t>
      </w:r>
    </w:p>
    <w:p w14:paraId="64832DAC" w14:textId="09CCFA97" w:rsidR="00C145FC" w:rsidRDefault="00C145F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ONY would like to connect SONY’s head</w:t>
      </w:r>
      <w:r w:rsidR="009D082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phone (</w:t>
      </w:r>
      <w:proofErr w:type="spellStart"/>
      <w:r w:rsidR="009D0825" w:rsidRPr="009D082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LinkBuds</w:t>
      </w:r>
      <w:proofErr w:type="spellEnd"/>
      <w:r w:rsidR="009D0825" w:rsidRPr="009D0825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</w:t>
      </w:r>
      <w:r w:rsidR="009D082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) for LE audio.</w:t>
      </w:r>
    </w:p>
    <w:p w14:paraId="06FE6E25" w14:textId="77777777" w:rsidR="00615415" w:rsidRDefault="00615415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0DC26441" w14:textId="2FED8838" w:rsidR="00615415" w:rsidRDefault="0072423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[</w:t>
      </w:r>
      <w:r w:rsidR="00615415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 w:rsidR="00615415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chedule of </w:t>
      </w:r>
      <w:r w:rsidR="00A037F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new model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]</w:t>
      </w:r>
    </w:p>
    <w:p w14:paraId="7933953C" w14:textId="389C395D" w:rsidR="00AE7359" w:rsidRPr="00A15BED" w:rsidRDefault="00615415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ONY doesn’t fix it because they decide to postpone 1 year.</w:t>
      </w:r>
      <w:r w:rsidR="00A037F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SONY might use </w:t>
      </w:r>
      <w:proofErr w:type="spellStart"/>
      <w:r w:rsidR="00A037F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 w:rsidR="00A037F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or NXP i.MX</w:t>
      </w:r>
      <w:r w:rsidR="00A15BED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  <w:r w:rsidR="00BF75A2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BF75A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Aftermarket section will not use Qualcomm and MTK.</w:t>
      </w:r>
    </w:p>
    <w:p w14:paraId="2A48D417" w14:textId="77777777" w:rsidR="00A037F8" w:rsidRDefault="00A037F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2F7E492" w14:textId="43D7B3A5" w:rsidR="008A70E8" w:rsidRDefault="008A70E8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 w:rsidR="002521BB">
        <w:rPr>
          <w:rFonts w:eastAsia="游明朝"/>
          <w:b/>
          <w:bCs/>
          <w:color w:val="000000"/>
          <w:sz w:val="22"/>
          <w:szCs w:val="22"/>
          <w:lang w:val="en-GB" w:eastAsia="ja-JP"/>
        </w:rPr>
        <w:t>Q]</w:t>
      </w:r>
    </w:p>
    <w:p w14:paraId="1E8CE0A8" w14:textId="684E523E" w:rsidR="002521BB" w:rsidRPr="008A70E8" w:rsidRDefault="002521BB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K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irigaya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has question which SoC is better for A&amp;W. We answer</w:t>
      </w:r>
      <w:r w:rsidR="00D17073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that A&amp;W can support any </w:t>
      </w:r>
      <w:proofErr w:type="spellStart"/>
      <w:r w:rsidR="00D17073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SoC</w:t>
      </w:r>
      <w:r w:rsidR="002D07B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  <w:proofErr w:type="spellEnd"/>
      <w:r w:rsidR="00FB764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A63EAB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We are difficult to choose 1 of chip. Because it depends on </w:t>
      </w:r>
      <w:r w:rsidR="00D868C7">
        <w:rPr>
          <w:rFonts w:eastAsia="游明朝"/>
          <w:b/>
          <w:bCs/>
          <w:color w:val="000000"/>
          <w:sz w:val="22"/>
          <w:szCs w:val="22"/>
          <w:lang w:val="en-GB" w:eastAsia="ja-JP"/>
        </w:rPr>
        <w:t>market (high end, low end and so on)</w:t>
      </w:r>
    </w:p>
    <w:p w14:paraId="1DF4723D" w14:textId="77777777" w:rsidR="008A70E8" w:rsidRPr="009D0825" w:rsidRDefault="008A70E8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1EC19D5A" w14:textId="531461A4" w:rsidR="0098422F" w:rsidRPr="00D14985" w:rsidRDefault="00CF762C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S</w:t>
      </w:r>
      <w:r>
        <w:rPr>
          <w:rFonts w:eastAsia="游明朝"/>
          <w:color w:val="000000"/>
          <w:lang w:val="en-GB" w:eastAsia="ja-JP"/>
        </w:rPr>
        <w:t xml:space="preserve">ONY: SONY will consider to send </w:t>
      </w:r>
      <w:r w:rsidR="00F61146">
        <w:rPr>
          <w:rFonts w:eastAsia="游明朝"/>
          <w:color w:val="000000"/>
          <w:lang w:val="en-GB" w:eastAsia="ja-JP"/>
        </w:rPr>
        <w:t>RFQ</w:t>
      </w:r>
      <w:r>
        <w:rPr>
          <w:rFonts w:eastAsia="游明朝"/>
          <w:color w:val="000000"/>
          <w:lang w:val="en-GB" w:eastAsia="ja-JP"/>
        </w:rPr>
        <w:t>.</w:t>
      </w:r>
    </w:p>
    <w:p w14:paraId="785BBE60" w14:textId="59E589B9" w:rsidR="00D14985" w:rsidRDefault="00D14985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A</w:t>
      </w:r>
      <w:r>
        <w:rPr>
          <w:rFonts w:eastAsia="游明朝"/>
          <w:color w:val="000000"/>
          <w:lang w:val="en-GB" w:eastAsia="ja-JP"/>
        </w:rPr>
        <w:t>&amp;W: How to show LE audio function</w:t>
      </w:r>
      <w:r w:rsidR="008C2A10">
        <w:rPr>
          <w:rFonts w:eastAsia="游明朝"/>
          <w:color w:val="000000"/>
          <w:lang w:val="en-GB" w:eastAsia="ja-JP"/>
        </w:rPr>
        <w:t>.</w:t>
      </w:r>
    </w:p>
    <w:p w14:paraId="69A9F7EB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1D62" w14:textId="77777777" w:rsidR="00960192" w:rsidRDefault="00960192" w:rsidP="003E3CCA">
      <w:r>
        <w:separator/>
      </w:r>
    </w:p>
  </w:endnote>
  <w:endnote w:type="continuationSeparator" w:id="0">
    <w:p w14:paraId="168BB89F" w14:textId="77777777" w:rsidR="00960192" w:rsidRDefault="0096019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8AB4" w14:textId="77777777" w:rsidR="00960192" w:rsidRDefault="00960192" w:rsidP="003E3CCA">
      <w:r>
        <w:separator/>
      </w:r>
    </w:p>
  </w:footnote>
  <w:footnote w:type="continuationSeparator" w:id="0">
    <w:p w14:paraId="35B028B2" w14:textId="77777777" w:rsidR="00960192" w:rsidRDefault="0096019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46558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7FF"/>
    <w:rsid w:val="00042FBC"/>
    <w:rsid w:val="000536DF"/>
    <w:rsid w:val="0006055E"/>
    <w:rsid w:val="00070951"/>
    <w:rsid w:val="00076992"/>
    <w:rsid w:val="000837FF"/>
    <w:rsid w:val="0008422F"/>
    <w:rsid w:val="00084C10"/>
    <w:rsid w:val="00085B2E"/>
    <w:rsid w:val="000B3535"/>
    <w:rsid w:val="000C542A"/>
    <w:rsid w:val="000C6D11"/>
    <w:rsid w:val="000D269A"/>
    <w:rsid w:val="000E3792"/>
    <w:rsid w:val="000E3E48"/>
    <w:rsid w:val="000F4452"/>
    <w:rsid w:val="00136444"/>
    <w:rsid w:val="00137517"/>
    <w:rsid w:val="00164606"/>
    <w:rsid w:val="00171A0D"/>
    <w:rsid w:val="00171AB8"/>
    <w:rsid w:val="00175A02"/>
    <w:rsid w:val="001A5F1C"/>
    <w:rsid w:val="001A644C"/>
    <w:rsid w:val="001B797D"/>
    <w:rsid w:val="001F379D"/>
    <w:rsid w:val="001F4C4D"/>
    <w:rsid w:val="00207342"/>
    <w:rsid w:val="00223008"/>
    <w:rsid w:val="00237344"/>
    <w:rsid w:val="002520CE"/>
    <w:rsid w:val="002521BB"/>
    <w:rsid w:val="00262BCA"/>
    <w:rsid w:val="00264D84"/>
    <w:rsid w:val="00297E72"/>
    <w:rsid w:val="002A1A1F"/>
    <w:rsid w:val="002B6B86"/>
    <w:rsid w:val="002C06D1"/>
    <w:rsid w:val="002D07B4"/>
    <w:rsid w:val="002F2F89"/>
    <w:rsid w:val="002F605E"/>
    <w:rsid w:val="00310D4B"/>
    <w:rsid w:val="0031584B"/>
    <w:rsid w:val="00321AF0"/>
    <w:rsid w:val="00355EB7"/>
    <w:rsid w:val="003605C2"/>
    <w:rsid w:val="00377396"/>
    <w:rsid w:val="00381706"/>
    <w:rsid w:val="003A067D"/>
    <w:rsid w:val="003A513A"/>
    <w:rsid w:val="003C1528"/>
    <w:rsid w:val="003C6F6B"/>
    <w:rsid w:val="003E3CCA"/>
    <w:rsid w:val="004357B3"/>
    <w:rsid w:val="004413E3"/>
    <w:rsid w:val="0044314D"/>
    <w:rsid w:val="0046275C"/>
    <w:rsid w:val="00472753"/>
    <w:rsid w:val="00472E12"/>
    <w:rsid w:val="00475373"/>
    <w:rsid w:val="00480877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26625"/>
    <w:rsid w:val="00564BB0"/>
    <w:rsid w:val="00570EE3"/>
    <w:rsid w:val="0057365A"/>
    <w:rsid w:val="00585805"/>
    <w:rsid w:val="00593EAE"/>
    <w:rsid w:val="005969AB"/>
    <w:rsid w:val="005979FE"/>
    <w:rsid w:val="005A0162"/>
    <w:rsid w:val="005A550C"/>
    <w:rsid w:val="005B1B45"/>
    <w:rsid w:val="005D78B8"/>
    <w:rsid w:val="005F7DCB"/>
    <w:rsid w:val="00611B82"/>
    <w:rsid w:val="00615415"/>
    <w:rsid w:val="00626049"/>
    <w:rsid w:val="0063102F"/>
    <w:rsid w:val="006324CD"/>
    <w:rsid w:val="00650A49"/>
    <w:rsid w:val="00662B12"/>
    <w:rsid w:val="00670E36"/>
    <w:rsid w:val="00684399"/>
    <w:rsid w:val="00684AE4"/>
    <w:rsid w:val="00690061"/>
    <w:rsid w:val="00692846"/>
    <w:rsid w:val="0069368D"/>
    <w:rsid w:val="006939C4"/>
    <w:rsid w:val="006A528B"/>
    <w:rsid w:val="006A6685"/>
    <w:rsid w:val="006C1F77"/>
    <w:rsid w:val="006C2C82"/>
    <w:rsid w:val="006D05BC"/>
    <w:rsid w:val="006D2426"/>
    <w:rsid w:val="006E184B"/>
    <w:rsid w:val="007064EC"/>
    <w:rsid w:val="00707978"/>
    <w:rsid w:val="00710F6D"/>
    <w:rsid w:val="00711BF1"/>
    <w:rsid w:val="00722CBF"/>
    <w:rsid w:val="0072423C"/>
    <w:rsid w:val="00734328"/>
    <w:rsid w:val="007403E3"/>
    <w:rsid w:val="00775AAE"/>
    <w:rsid w:val="00786DF5"/>
    <w:rsid w:val="007952B5"/>
    <w:rsid w:val="007A6BF6"/>
    <w:rsid w:val="007B215A"/>
    <w:rsid w:val="007B575B"/>
    <w:rsid w:val="007C2A70"/>
    <w:rsid w:val="007C62D3"/>
    <w:rsid w:val="007D0F95"/>
    <w:rsid w:val="007D1340"/>
    <w:rsid w:val="007D1948"/>
    <w:rsid w:val="007D353F"/>
    <w:rsid w:val="007D56E1"/>
    <w:rsid w:val="007E30F4"/>
    <w:rsid w:val="007F3CD0"/>
    <w:rsid w:val="007F539E"/>
    <w:rsid w:val="00820AFB"/>
    <w:rsid w:val="0085528E"/>
    <w:rsid w:val="00862ADC"/>
    <w:rsid w:val="0086763A"/>
    <w:rsid w:val="00885B84"/>
    <w:rsid w:val="00891210"/>
    <w:rsid w:val="00895C18"/>
    <w:rsid w:val="008A0B3F"/>
    <w:rsid w:val="008A2BB5"/>
    <w:rsid w:val="008A4976"/>
    <w:rsid w:val="008A70E8"/>
    <w:rsid w:val="008B5545"/>
    <w:rsid w:val="008C01DD"/>
    <w:rsid w:val="008C2A10"/>
    <w:rsid w:val="008C6939"/>
    <w:rsid w:val="008D02D5"/>
    <w:rsid w:val="008D58CE"/>
    <w:rsid w:val="008E2E2C"/>
    <w:rsid w:val="008F3EAA"/>
    <w:rsid w:val="009053FC"/>
    <w:rsid w:val="0090774F"/>
    <w:rsid w:val="009106E3"/>
    <w:rsid w:val="00920D63"/>
    <w:rsid w:val="00924A31"/>
    <w:rsid w:val="00932A71"/>
    <w:rsid w:val="009344DB"/>
    <w:rsid w:val="00955E47"/>
    <w:rsid w:val="00960192"/>
    <w:rsid w:val="00983D80"/>
    <w:rsid w:val="0098422F"/>
    <w:rsid w:val="009953E8"/>
    <w:rsid w:val="009B546E"/>
    <w:rsid w:val="009D0825"/>
    <w:rsid w:val="009E31ED"/>
    <w:rsid w:val="00A037F8"/>
    <w:rsid w:val="00A04AE3"/>
    <w:rsid w:val="00A15BED"/>
    <w:rsid w:val="00A33F03"/>
    <w:rsid w:val="00A34F8C"/>
    <w:rsid w:val="00A63EAB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0082"/>
    <w:rsid w:val="00AB223B"/>
    <w:rsid w:val="00AC788C"/>
    <w:rsid w:val="00AD6F7A"/>
    <w:rsid w:val="00AE7359"/>
    <w:rsid w:val="00AF2FBB"/>
    <w:rsid w:val="00B04D7A"/>
    <w:rsid w:val="00B057BD"/>
    <w:rsid w:val="00B11B02"/>
    <w:rsid w:val="00B123BA"/>
    <w:rsid w:val="00B2737B"/>
    <w:rsid w:val="00B40AC5"/>
    <w:rsid w:val="00B5334F"/>
    <w:rsid w:val="00B56F11"/>
    <w:rsid w:val="00B574D1"/>
    <w:rsid w:val="00B62E67"/>
    <w:rsid w:val="00B75939"/>
    <w:rsid w:val="00B94019"/>
    <w:rsid w:val="00BA1D53"/>
    <w:rsid w:val="00BB0717"/>
    <w:rsid w:val="00BB65A3"/>
    <w:rsid w:val="00BD5678"/>
    <w:rsid w:val="00BD7106"/>
    <w:rsid w:val="00BF698B"/>
    <w:rsid w:val="00BF75A2"/>
    <w:rsid w:val="00C1026B"/>
    <w:rsid w:val="00C145FC"/>
    <w:rsid w:val="00C172F0"/>
    <w:rsid w:val="00C20E36"/>
    <w:rsid w:val="00C21319"/>
    <w:rsid w:val="00C300CE"/>
    <w:rsid w:val="00C321FA"/>
    <w:rsid w:val="00C41F43"/>
    <w:rsid w:val="00C456AC"/>
    <w:rsid w:val="00C568A9"/>
    <w:rsid w:val="00C57E86"/>
    <w:rsid w:val="00C630FD"/>
    <w:rsid w:val="00CB3BBB"/>
    <w:rsid w:val="00CB4823"/>
    <w:rsid w:val="00CF3580"/>
    <w:rsid w:val="00CF60B0"/>
    <w:rsid w:val="00CF6D5E"/>
    <w:rsid w:val="00CF762C"/>
    <w:rsid w:val="00D10FC8"/>
    <w:rsid w:val="00D14985"/>
    <w:rsid w:val="00D17073"/>
    <w:rsid w:val="00D3332A"/>
    <w:rsid w:val="00D65186"/>
    <w:rsid w:val="00D67634"/>
    <w:rsid w:val="00D81BCF"/>
    <w:rsid w:val="00D868C7"/>
    <w:rsid w:val="00DA2466"/>
    <w:rsid w:val="00DA4FAA"/>
    <w:rsid w:val="00DA53DA"/>
    <w:rsid w:val="00DA5FC8"/>
    <w:rsid w:val="00DB0753"/>
    <w:rsid w:val="00DB3FEF"/>
    <w:rsid w:val="00DB4C33"/>
    <w:rsid w:val="00DF19AC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777"/>
    <w:rsid w:val="00EB3C74"/>
    <w:rsid w:val="00EC7723"/>
    <w:rsid w:val="00ED0E3E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1146"/>
    <w:rsid w:val="00F62128"/>
    <w:rsid w:val="00F66F0A"/>
    <w:rsid w:val="00F7413F"/>
    <w:rsid w:val="00F84448"/>
    <w:rsid w:val="00F91221"/>
    <w:rsid w:val="00F95173"/>
    <w:rsid w:val="00FA6110"/>
    <w:rsid w:val="00FB5BD9"/>
    <w:rsid w:val="00FB764E"/>
    <w:rsid w:val="00FC47DC"/>
    <w:rsid w:val="00FC72E0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211</cp:revision>
  <dcterms:created xsi:type="dcterms:W3CDTF">2022-09-06T00:35:00Z</dcterms:created>
  <dcterms:modified xsi:type="dcterms:W3CDTF">2023-06-02T06:48:00Z</dcterms:modified>
</cp:coreProperties>
</file>