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4101CC96" w:rsidR="007C2A70" w:rsidRPr="00AE2BEE" w:rsidRDefault="008C6939" w:rsidP="003E3CCA">
      <w:pPr>
        <w:rPr>
          <w:rFonts w:eastAsia="Malgun Gothic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>NXP</w:t>
      </w:r>
      <w:r w:rsidR="00E45647">
        <w:rPr>
          <w:color w:val="000000"/>
          <w:sz w:val="22"/>
          <w:szCs w:val="22"/>
        </w:rPr>
        <w:t xml:space="preserve"> </w:t>
      </w:r>
      <w:r w:rsidR="00AE2BEE">
        <w:rPr>
          <w:rFonts w:eastAsia="Malgun Gothic" w:hint="eastAsia"/>
          <w:color w:val="000000"/>
          <w:sz w:val="22"/>
          <w:szCs w:val="22"/>
          <w:lang w:eastAsia="ko-KR"/>
        </w:rPr>
        <w:t>Japan</w:t>
      </w:r>
    </w:p>
    <w:p w14:paraId="00F26CEC" w14:textId="4C015DF4" w:rsidR="007C2A70" w:rsidRPr="00646489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D31F5E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D31F5E">
        <w:rPr>
          <w:rFonts w:eastAsia="Malgun Gothic" w:hint="eastAsia"/>
          <w:color w:val="000000"/>
          <w:sz w:val="22"/>
          <w:szCs w:val="22"/>
          <w:lang w:eastAsia="ko-KR"/>
        </w:rPr>
        <w:t>2</w:t>
      </w:r>
      <w:r w:rsidR="008C01DD">
        <w:rPr>
          <w:color w:val="000000"/>
          <w:sz w:val="22"/>
          <w:szCs w:val="22"/>
        </w:rPr>
        <w:t>.</w:t>
      </w:r>
      <w:r w:rsidR="00646489">
        <w:rPr>
          <w:rFonts w:eastAsia="Malgun Gothic" w:hint="eastAsia"/>
          <w:color w:val="000000"/>
          <w:sz w:val="22"/>
          <w:szCs w:val="22"/>
          <w:lang w:eastAsia="ko-KR"/>
        </w:rPr>
        <w:t>1</w:t>
      </w:r>
      <w:r w:rsidR="00D31F5E">
        <w:rPr>
          <w:rFonts w:eastAsia="Malgun Gothic" w:hint="eastAsia"/>
          <w:color w:val="000000"/>
          <w:sz w:val="22"/>
          <w:szCs w:val="22"/>
          <w:lang w:eastAsia="ko-KR"/>
        </w:rPr>
        <w:t>7</w:t>
      </w:r>
    </w:p>
    <w:p w14:paraId="45F114EB" w14:textId="397BE7ED" w:rsidR="003E3CCA" w:rsidRPr="00EC1FB0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D31F5E">
        <w:rPr>
          <w:rFonts w:eastAsia="Malgun Gothic" w:hint="eastAsia"/>
          <w:color w:val="000000"/>
          <w:sz w:val="22"/>
          <w:szCs w:val="22"/>
          <w:lang w:eastAsia="ko-KR"/>
        </w:rPr>
        <w:t>At NXP Japan</w:t>
      </w:r>
    </w:p>
    <w:p w14:paraId="080BB64F" w14:textId="2D974DAC" w:rsidR="007C2A70" w:rsidRPr="00EC1FB0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4A4998">
        <w:rPr>
          <w:color w:val="000000"/>
          <w:sz w:val="22"/>
          <w:szCs w:val="22"/>
        </w:rPr>
        <w:t xml:space="preserve"> </w:t>
      </w:r>
      <w:r w:rsidR="00EC1FB0">
        <w:rPr>
          <w:rFonts w:eastAsia="Malgun Gothic" w:hint="eastAsia"/>
          <w:color w:val="000000"/>
          <w:sz w:val="22"/>
          <w:szCs w:val="22"/>
          <w:lang w:eastAsia="ko-KR"/>
        </w:rPr>
        <w:t>Sync Up</w:t>
      </w:r>
    </w:p>
    <w:p w14:paraId="6825B6C5" w14:textId="75AB73B5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5E3536">
        <w:rPr>
          <w:color w:val="000000"/>
          <w:sz w:val="22"/>
          <w:szCs w:val="22"/>
        </w:rPr>
        <w:t xml:space="preserve">  </w:t>
      </w:r>
    </w:p>
    <w:p w14:paraId="7678A319" w14:textId="106FBC55" w:rsidR="007C2A70" w:rsidRPr="00D31F5E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4B6663">
        <w:rPr>
          <w:rFonts w:eastAsia="Malgun Gothic" w:hint="eastAsia"/>
          <w:color w:val="000000"/>
          <w:sz w:val="22"/>
          <w:szCs w:val="22"/>
          <w:lang w:eastAsia="ko-KR"/>
        </w:rPr>
        <w:t xml:space="preserve"> </w:t>
      </w:r>
      <w:r w:rsidR="00D31F5E">
        <w:rPr>
          <w:rFonts w:eastAsia="Malgun Gothic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</w:p>
    <w:p w14:paraId="010BDEA2" w14:textId="3F689533" w:rsidR="00D31F5E" w:rsidRDefault="00AE2BEE" w:rsidP="003E3CCA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eastAsia="ko-KR"/>
        </w:rPr>
        <w:t>Participants</w:t>
      </w:r>
    </w:p>
    <w:p w14:paraId="759BAD50" w14:textId="7EF4FC51" w:rsidR="00FB3AD8" w:rsidRPr="00FB3AD8" w:rsidRDefault="00D31F5E" w:rsidP="00FB3AD8">
      <w:pPr>
        <w:pStyle w:val="ListParagraph"/>
        <w:numPr>
          <w:ilvl w:val="0"/>
          <w:numId w:val="9"/>
        </w:numPr>
        <w:rPr>
          <w:rFonts w:eastAsia="Malgun Gothic"/>
          <w:color w:val="000000"/>
          <w:lang w:eastAsia="ko-KR"/>
        </w:rPr>
      </w:pPr>
      <w:r w:rsidRPr="00D31F5E">
        <w:rPr>
          <w:rFonts w:eastAsia="Malgun Gothic" w:hint="eastAsia"/>
          <w:color w:val="000000"/>
          <w:lang w:eastAsia="ko-KR"/>
        </w:rPr>
        <w:t>Makoto Ishibashi</w:t>
      </w:r>
      <w:r>
        <w:rPr>
          <w:rFonts w:eastAsia="Malgun Gothic" w:hint="eastAsia"/>
          <w:color w:val="000000"/>
          <w:lang w:eastAsia="ko-KR"/>
        </w:rPr>
        <w:t xml:space="preserve"> </w:t>
      </w:r>
      <w:r w:rsidR="00FB3AD8"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</w:t>
      </w:r>
      <w:r w:rsidR="00FB3AD8">
        <w:rPr>
          <w:rFonts w:eastAsia="Malgun Gothic" w:hint="eastAsia"/>
          <w:color w:val="000000"/>
          <w:lang w:eastAsia="ko-KR"/>
        </w:rPr>
        <w:t>Regional Marketing Manager</w:t>
      </w:r>
    </w:p>
    <w:p w14:paraId="0C5153FF" w14:textId="17C98172" w:rsidR="00D31F5E" w:rsidRPr="00D31F5E" w:rsidRDefault="00D31F5E" w:rsidP="00D31F5E">
      <w:pPr>
        <w:pStyle w:val="ListParagraph"/>
        <w:numPr>
          <w:ilvl w:val="0"/>
          <w:numId w:val="9"/>
        </w:numPr>
        <w:rPr>
          <w:rFonts w:eastAsia="Malgun Gothic"/>
          <w:color w:val="000000"/>
          <w:lang w:eastAsia="ko-KR"/>
        </w:rPr>
      </w:pPr>
      <w:r w:rsidRPr="00D31F5E">
        <w:rPr>
          <w:rFonts w:eastAsia="Malgun Gothic" w:hint="eastAsia"/>
          <w:color w:val="000000"/>
          <w:lang w:eastAsia="ko-KR"/>
        </w:rPr>
        <w:t xml:space="preserve">Kuniyuki </w:t>
      </w:r>
      <w:proofErr w:type="spellStart"/>
      <w:r w:rsidRPr="00D31F5E">
        <w:rPr>
          <w:rFonts w:eastAsia="Malgun Gothic" w:hint="eastAsia"/>
          <w:color w:val="000000"/>
          <w:lang w:eastAsia="ko-KR"/>
        </w:rPr>
        <w:t>Tomizu</w:t>
      </w:r>
      <w:proofErr w:type="spellEnd"/>
      <w:r w:rsidR="00FB3AD8">
        <w:rPr>
          <w:rFonts w:eastAsia="Malgun Gothic" w:hint="eastAsia"/>
          <w:color w:val="000000"/>
          <w:lang w:eastAsia="ko-KR"/>
        </w:rPr>
        <w:t>- Marketing Manager, Microcontrollers Group</w:t>
      </w:r>
    </w:p>
    <w:p w14:paraId="05C15303" w14:textId="77777777" w:rsidR="00AE2BEE" w:rsidRPr="00AE2BEE" w:rsidRDefault="00AE2BEE" w:rsidP="003E3CCA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</w:p>
    <w:p w14:paraId="4CBC65EB" w14:textId="657167AD" w:rsidR="003E3CCA" w:rsidRDefault="00AE2BEE" w:rsidP="003E3CCA">
      <w:pPr>
        <w:rPr>
          <w:b/>
          <w:bCs/>
          <w:color w:val="000000"/>
          <w:sz w:val="22"/>
          <w:szCs w:val="22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eastAsia="ko-KR"/>
        </w:rPr>
        <w:t>Summary</w:t>
      </w:r>
      <w:r w:rsidR="003E3CCA">
        <w:rPr>
          <w:b/>
          <w:bCs/>
          <w:color w:val="000000"/>
          <w:sz w:val="22"/>
          <w:szCs w:val="22"/>
        </w:rPr>
        <w:t>:</w:t>
      </w:r>
    </w:p>
    <w:p w14:paraId="41D34FBD" w14:textId="342CE1F4" w:rsidR="00C81438" w:rsidRPr="00C81438" w:rsidRDefault="00C81438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2W</w:t>
      </w:r>
    </w:p>
    <w:p w14:paraId="256693B7" w14:textId="2AC1FAAD" w:rsidR="0091778A" w:rsidRPr="00C81438" w:rsidRDefault="00C81438" w:rsidP="00C8143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NXP is </w:t>
      </w:r>
      <w:r>
        <w:rPr>
          <w:rFonts w:eastAsia="Malgun Gothic"/>
          <w:color w:val="000000"/>
          <w:lang w:eastAsia="ko-KR"/>
        </w:rPr>
        <w:t>interested</w:t>
      </w:r>
      <w:r>
        <w:rPr>
          <w:rFonts w:eastAsia="Malgun Gothic" w:hint="eastAsia"/>
          <w:color w:val="000000"/>
          <w:lang w:eastAsia="ko-KR"/>
        </w:rPr>
        <w:t xml:space="preserve"> in </w:t>
      </w:r>
      <w:r w:rsidR="00AE2BEE">
        <w:rPr>
          <w:rFonts w:eastAsia="Malgun Gothic" w:hint="eastAsia"/>
          <w:color w:val="000000"/>
          <w:lang w:eastAsia="ko-KR"/>
        </w:rPr>
        <w:t>2xA2</w:t>
      </w:r>
      <w:proofErr w:type="gramStart"/>
      <w:r w:rsidR="00AE2BEE">
        <w:rPr>
          <w:rFonts w:eastAsia="Malgun Gothic" w:hint="eastAsia"/>
          <w:color w:val="000000"/>
          <w:lang w:eastAsia="ko-KR"/>
        </w:rPr>
        <w:t>DP(</w:t>
      </w:r>
      <w:proofErr w:type="gramEnd"/>
      <w:r w:rsidR="00AE2BEE">
        <w:rPr>
          <w:rFonts w:eastAsia="Malgun Gothic" w:hint="eastAsia"/>
          <w:color w:val="000000"/>
          <w:lang w:eastAsia="ko-KR"/>
        </w:rPr>
        <w:t>SRC+SNK with audio routing)</w:t>
      </w:r>
      <w:r>
        <w:rPr>
          <w:rFonts w:eastAsia="Malgun Gothic" w:hint="eastAsia"/>
          <w:color w:val="000000"/>
          <w:lang w:eastAsia="ko-KR"/>
        </w:rPr>
        <w:t xml:space="preserve"> due to Honda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>s feasibility study.</w:t>
      </w:r>
    </w:p>
    <w:p w14:paraId="027E634B" w14:textId="21D3F99A" w:rsidR="00C81438" w:rsidRPr="00C81438" w:rsidRDefault="00C81438" w:rsidP="00C8143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Only 10% of Honda Bikes is E-Bike and </w:t>
      </w:r>
      <w:r>
        <w:rPr>
          <w:rFonts w:eastAsia="Malgun Gothic"/>
          <w:color w:val="000000"/>
          <w:lang w:eastAsia="ko-KR"/>
        </w:rPr>
        <w:t>it’s the</w:t>
      </w:r>
      <w:r>
        <w:rPr>
          <w:rFonts w:eastAsia="Malgun Gothic" w:hint="eastAsia"/>
          <w:color w:val="000000"/>
          <w:lang w:eastAsia="ko-KR"/>
        </w:rPr>
        <w:t xml:space="preserve"> major player in USA, India etc. </w:t>
      </w:r>
      <w:r w:rsidRPr="00C81438">
        <w:rPr>
          <w:rFonts w:eastAsia="Malgun Gothic" w:hint="eastAsia"/>
          <w:color w:val="000000"/>
          <w:lang w:eastAsia="ko-KR"/>
        </w:rPr>
        <w:t xml:space="preserve"> </w:t>
      </w:r>
    </w:p>
    <w:p w14:paraId="1E7E3C9D" w14:textId="44BD9AD9" w:rsidR="00AE2BEE" w:rsidRPr="00630866" w:rsidRDefault="00C81438" w:rsidP="00AE2BEE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Like Garmin 2W, i</w:t>
      </w:r>
      <w:r w:rsidR="00AE2BEE">
        <w:rPr>
          <w:rFonts w:eastAsia="Malgun Gothic" w:hint="eastAsia"/>
          <w:color w:val="000000"/>
          <w:lang w:eastAsia="ko-KR"/>
        </w:rPr>
        <w:t>f it</w:t>
      </w:r>
      <w:r w:rsidR="00AE2BEE">
        <w:rPr>
          <w:rFonts w:eastAsia="Malgun Gothic"/>
          <w:color w:val="000000"/>
          <w:lang w:eastAsia="ko-KR"/>
        </w:rPr>
        <w:t>’</w:t>
      </w:r>
      <w:r w:rsidR="00AE2BEE">
        <w:rPr>
          <w:rFonts w:eastAsia="Malgun Gothic" w:hint="eastAsia"/>
          <w:color w:val="000000"/>
          <w:lang w:eastAsia="ko-KR"/>
        </w:rPr>
        <w:t>s Native stack</w:t>
      </w:r>
      <w:r>
        <w:rPr>
          <w:rFonts w:eastAsia="Malgun Gothic" w:hint="eastAsia"/>
          <w:color w:val="000000"/>
          <w:lang w:eastAsia="ko-KR"/>
        </w:rPr>
        <w:t xml:space="preserve"> in use</w:t>
      </w:r>
      <w:r w:rsidR="00AE2BEE">
        <w:rPr>
          <w:rFonts w:eastAsia="Malgun Gothic" w:hint="eastAsia"/>
          <w:color w:val="000000"/>
          <w:lang w:eastAsia="ko-KR"/>
        </w:rPr>
        <w:t>,</w:t>
      </w:r>
      <w:r w:rsidR="00630866">
        <w:rPr>
          <w:rFonts w:eastAsia="Malgun Gothic" w:hint="eastAsia"/>
          <w:color w:val="000000"/>
          <w:lang w:eastAsia="ko-KR"/>
        </w:rPr>
        <w:t xml:space="preserve"> NXP may have to maintain the stack, where</w:t>
      </w:r>
      <w:r w:rsidR="00AE2BEE">
        <w:rPr>
          <w:rFonts w:eastAsia="Malgun Gothic" w:hint="eastAsia"/>
          <w:color w:val="000000"/>
          <w:lang w:eastAsia="ko-KR"/>
        </w:rPr>
        <w:t xml:space="preserve"> A&amp;W can</w:t>
      </w:r>
      <w:r w:rsidR="00630866">
        <w:rPr>
          <w:rFonts w:eastAsia="Malgun Gothic" w:hint="eastAsia"/>
          <w:color w:val="000000"/>
          <w:lang w:eastAsia="ko-KR"/>
        </w:rPr>
        <w:t xml:space="preserve"> support. </w:t>
      </w:r>
    </w:p>
    <w:p w14:paraId="1050C638" w14:textId="388BA3D6" w:rsidR="00630866" w:rsidRPr="00630866" w:rsidRDefault="00630866" w:rsidP="00AE2BEE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For India, NXP Korea team </w:t>
      </w:r>
      <w:r>
        <w:rPr>
          <w:rFonts w:eastAsia="Malgun Gothic"/>
          <w:color w:val="000000"/>
          <w:lang w:eastAsia="ko-KR"/>
        </w:rPr>
        <w:t>support</w:t>
      </w:r>
      <w:r>
        <w:rPr>
          <w:rFonts w:eastAsia="Malgun Gothic" w:hint="eastAsia"/>
          <w:color w:val="000000"/>
          <w:lang w:eastAsia="ko-KR"/>
        </w:rPr>
        <w:t xml:space="preserve"> and PIC is Young Lee. We may need to check with him for India. </w:t>
      </w:r>
    </w:p>
    <w:p w14:paraId="59CD95C1" w14:textId="4057B6FD" w:rsidR="00630866" w:rsidRPr="00630866" w:rsidRDefault="00630866" w:rsidP="00630866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/>
          <w:color w:val="000000"/>
          <w:lang w:eastAsia="ko-KR"/>
        </w:rPr>
        <w:t>Automotive</w:t>
      </w:r>
      <w:r>
        <w:rPr>
          <w:rFonts w:eastAsia="Malgun Gothic" w:hint="eastAsia"/>
          <w:color w:val="000000"/>
          <w:lang w:eastAsia="ko-KR"/>
        </w:rPr>
        <w:t xml:space="preserve"> </w:t>
      </w:r>
    </w:p>
    <w:p w14:paraId="115B8C74" w14:textId="77777777" w:rsidR="00630866" w:rsidRPr="00630866" w:rsidRDefault="00630866" w:rsidP="00630866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Wi-Fi 7</w:t>
      </w:r>
    </w:p>
    <w:p w14:paraId="0027F358" w14:textId="061ED52A" w:rsidR="00630866" w:rsidRPr="00630866" w:rsidRDefault="00630866" w:rsidP="00630866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Since the Wi-Fi 7 supporting chip is 35% more expensive, they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 xml:space="preserve">re </w:t>
      </w:r>
      <w:r>
        <w:rPr>
          <w:rFonts w:eastAsia="Malgun Gothic"/>
          <w:color w:val="000000"/>
          <w:lang w:eastAsia="ko-KR"/>
        </w:rPr>
        <w:t>currently</w:t>
      </w:r>
      <w:r>
        <w:rPr>
          <w:rFonts w:eastAsia="Malgun Gothic" w:hint="eastAsia"/>
          <w:color w:val="000000"/>
          <w:lang w:eastAsia="ko-KR"/>
        </w:rPr>
        <w:t xml:space="preserve"> promoting Wi-Fi6/6E which is AW693. </w:t>
      </w:r>
    </w:p>
    <w:p w14:paraId="099345A6" w14:textId="7FF3C13F" w:rsidR="00630866" w:rsidRPr="00630866" w:rsidRDefault="00630866" w:rsidP="00630866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They </w:t>
      </w:r>
      <w:r>
        <w:rPr>
          <w:rFonts w:eastAsia="Malgun Gothic"/>
          <w:color w:val="000000"/>
          <w:lang w:eastAsia="ko-KR"/>
        </w:rPr>
        <w:t>believe</w:t>
      </w:r>
      <w:r>
        <w:rPr>
          <w:rFonts w:eastAsia="Malgun Gothic" w:hint="eastAsia"/>
          <w:color w:val="000000"/>
          <w:lang w:eastAsia="ko-KR"/>
        </w:rPr>
        <w:t xml:space="preserve"> their technology Smart Link</w:t>
      </w:r>
      <w:r w:rsidR="00073636">
        <w:rPr>
          <w:rFonts w:eastAsia="Malgun Gothic" w:hint="eastAsia"/>
          <w:color w:val="000000"/>
          <w:lang w:eastAsia="ko-KR"/>
        </w:rPr>
        <w:t xml:space="preserve"> of AW693</w:t>
      </w:r>
      <w:r>
        <w:rPr>
          <w:rFonts w:eastAsia="Malgun Gothic" w:hint="eastAsia"/>
          <w:color w:val="000000"/>
          <w:lang w:eastAsia="ko-KR"/>
        </w:rPr>
        <w:t xml:space="preserve"> can assure Wi-Fi latency to be below 16ms which is the CP requirement. </w:t>
      </w:r>
    </w:p>
    <w:p w14:paraId="421F1F9A" w14:textId="1AD92AB9" w:rsidR="00630866" w:rsidRPr="00630866" w:rsidRDefault="00630866" w:rsidP="00630866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Therefore, they promote this to their OEM such as Toyota, Honda, Nissan  </w:t>
      </w:r>
    </w:p>
    <w:p w14:paraId="4464F8CF" w14:textId="08C73731" w:rsidR="004E20AB" w:rsidRPr="004E20AB" w:rsidRDefault="004E20AB" w:rsidP="004E20AB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In Japan, they </w:t>
      </w:r>
      <w:r>
        <w:rPr>
          <w:rFonts w:eastAsia="Malgun Gothic"/>
          <w:color w:val="000000"/>
          <w:lang w:eastAsia="ko-KR"/>
        </w:rPr>
        <w:t>directly</w:t>
      </w:r>
      <w:r>
        <w:rPr>
          <w:rFonts w:eastAsia="Malgun Gothic" w:hint="eastAsia"/>
          <w:color w:val="000000"/>
          <w:lang w:eastAsia="ko-KR"/>
        </w:rPr>
        <w:t xml:space="preserve"> meet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Tier1/OEM </w:t>
      </w:r>
      <w:r>
        <w:rPr>
          <w:rFonts w:eastAsia="Malgun Gothic"/>
          <w:color w:val="000000"/>
          <w:lang w:eastAsia="ko-KR"/>
        </w:rPr>
        <w:t>customers</w:t>
      </w:r>
      <w:r>
        <w:rPr>
          <w:rFonts w:eastAsia="Malgun Gothic" w:hint="eastAsia"/>
          <w:color w:val="000000"/>
          <w:lang w:eastAsia="ko-KR"/>
        </w:rPr>
        <w:t xml:space="preserve"> rather than via Automotive show.</w:t>
      </w:r>
      <w:r>
        <w:rPr>
          <w:rFonts w:eastAsia="Malgun Gothic"/>
          <w:color w:val="000000"/>
          <w:lang w:eastAsia="ko-KR"/>
        </w:rPr>
        <w:br/>
      </w:r>
      <w:r>
        <w:rPr>
          <w:rFonts w:eastAsia="Malgun Gothic" w:hint="eastAsia"/>
          <w:color w:val="000000"/>
          <w:lang w:eastAsia="ko-KR"/>
        </w:rPr>
        <w:t xml:space="preserve">(We should find a way to meet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OEM through NXP)</w:t>
      </w:r>
    </w:p>
    <w:p w14:paraId="400A0B4D" w14:textId="7D16D149" w:rsidR="00630866" w:rsidRPr="00630866" w:rsidRDefault="00630866" w:rsidP="00630866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Roadmap </w:t>
      </w:r>
    </w:p>
    <w:p w14:paraId="3022B253" w14:textId="5BD89688" w:rsidR="00AE2BEE" w:rsidRPr="00AE2BEE" w:rsidRDefault="00AE2BEE" w:rsidP="00630866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RT2270 </w:t>
      </w:r>
    </w:p>
    <w:p w14:paraId="31900BF8" w14:textId="49D688CD" w:rsidR="00AE2BEE" w:rsidRPr="00AE2BEE" w:rsidRDefault="00AE2BEE" w:rsidP="00630866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Malgun Gothic"/>
          <w:color w:val="000000"/>
          <w:lang w:eastAsia="ko-KR"/>
        </w:rPr>
        <w:t>P</w:t>
      </w:r>
      <w:r>
        <w:rPr>
          <w:rFonts w:eastAsia="Malgun Gothic" w:hint="eastAsia"/>
          <w:color w:val="000000"/>
          <w:lang w:eastAsia="ko-KR"/>
        </w:rPr>
        <w:t>rice $10</w:t>
      </w:r>
      <w:r w:rsidR="00E84C69">
        <w:rPr>
          <w:rFonts w:eastAsia="Malgun Gothic" w:hint="eastAsia"/>
          <w:color w:val="000000"/>
          <w:lang w:eastAsia="ko-KR"/>
        </w:rPr>
        <w:t xml:space="preserve"> (</w:t>
      </w:r>
      <w:r w:rsidR="00E84C69" w:rsidRPr="00E84C69">
        <w:rPr>
          <w:rFonts w:eastAsia="Malgun Gothic" w:hint="eastAsia"/>
          <w:color w:val="FF0000"/>
          <w:lang w:eastAsia="ko-KR"/>
        </w:rPr>
        <w:t xml:space="preserve">Highly </w:t>
      </w:r>
      <w:r w:rsidR="00E84C69" w:rsidRPr="00E84C69">
        <w:rPr>
          <w:rFonts w:eastAsia="Malgun Gothic"/>
          <w:color w:val="FF0000"/>
          <w:lang w:eastAsia="ko-KR"/>
        </w:rPr>
        <w:t>confidential</w:t>
      </w:r>
      <w:r w:rsidR="00E84C69">
        <w:rPr>
          <w:rFonts w:eastAsia="Malgun Gothic" w:hint="eastAsia"/>
          <w:color w:val="000000"/>
          <w:lang w:eastAsia="ko-KR"/>
        </w:rPr>
        <w:t>)</w:t>
      </w:r>
    </w:p>
    <w:p w14:paraId="1F627147" w14:textId="041E0F1D" w:rsidR="00AE2BEE" w:rsidRPr="00AE2BEE" w:rsidRDefault="00AE2BEE" w:rsidP="00630866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Malgun Gothic"/>
          <w:color w:val="000000"/>
          <w:lang w:eastAsia="ko-KR"/>
        </w:rPr>
        <w:t>H</w:t>
      </w:r>
      <w:r>
        <w:rPr>
          <w:rFonts w:eastAsia="Malgun Gothic" w:hint="eastAsia"/>
          <w:color w:val="000000"/>
          <w:lang w:eastAsia="ko-KR"/>
        </w:rPr>
        <w:t xml:space="preserve">.264 decoder inside but no </w:t>
      </w:r>
      <w:r w:rsidR="0073201F">
        <w:rPr>
          <w:rFonts w:eastAsia="Malgun Gothic" w:hint="eastAsia"/>
          <w:color w:val="000000"/>
          <w:lang w:eastAsia="ko-KR"/>
        </w:rPr>
        <w:t>GPU so CP/AA cannot be supported.</w:t>
      </w:r>
      <w:r w:rsidR="00E84C69">
        <w:rPr>
          <w:rFonts w:eastAsia="Malgun Gothic" w:hint="eastAsia"/>
          <w:color w:val="000000"/>
          <w:lang w:eastAsia="ko-KR"/>
        </w:rPr>
        <w:t xml:space="preserve"> </w:t>
      </w:r>
      <w:r w:rsidR="00E84C69">
        <w:rPr>
          <w:rFonts w:eastAsia="Malgun Gothic"/>
          <w:color w:val="000000"/>
          <w:lang w:eastAsia="ko-KR"/>
        </w:rPr>
        <w:t>H</w:t>
      </w:r>
      <w:r w:rsidR="00E84C69">
        <w:rPr>
          <w:rFonts w:eastAsia="Malgun Gothic" w:hint="eastAsia"/>
          <w:color w:val="000000"/>
          <w:lang w:eastAsia="ko-KR"/>
        </w:rPr>
        <w:t xml:space="preserve">owever, </w:t>
      </w:r>
      <w:r w:rsidR="00E84C69">
        <w:rPr>
          <w:rFonts w:eastAsia="Malgun Gothic"/>
          <w:color w:val="000000"/>
          <w:lang w:eastAsia="ko-KR"/>
        </w:rPr>
        <w:t>MirrorLink</w:t>
      </w:r>
      <w:r w:rsidR="00E84C69">
        <w:rPr>
          <w:rFonts w:eastAsia="Malgun Gothic" w:hint="eastAsia"/>
          <w:color w:val="000000"/>
          <w:lang w:eastAsia="ko-KR"/>
        </w:rPr>
        <w:t xml:space="preserve"> or other ways can </w:t>
      </w:r>
      <w:r w:rsidR="00E84C69">
        <w:rPr>
          <w:rFonts w:eastAsia="Malgun Gothic"/>
          <w:color w:val="000000"/>
          <w:lang w:eastAsia="ko-KR"/>
        </w:rPr>
        <w:t>enable</w:t>
      </w:r>
      <w:r w:rsidR="00E84C69">
        <w:rPr>
          <w:rFonts w:eastAsia="Malgun Gothic" w:hint="eastAsia"/>
          <w:color w:val="000000"/>
          <w:lang w:eastAsia="ko-KR"/>
        </w:rPr>
        <w:t xml:space="preserve"> phone projection. </w:t>
      </w:r>
    </w:p>
    <w:p w14:paraId="266CD83A" w14:textId="4E192CFE" w:rsidR="00AE2BEE" w:rsidRPr="00AE2BEE" w:rsidRDefault="0073201F" w:rsidP="00630866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ASIL-B </w:t>
      </w:r>
      <w:r>
        <w:rPr>
          <w:rFonts w:eastAsia="Malgun Gothic"/>
          <w:color w:val="000000"/>
          <w:lang w:eastAsia="ko-KR"/>
        </w:rPr>
        <w:t>C</w:t>
      </w:r>
      <w:r>
        <w:rPr>
          <w:rFonts w:eastAsia="Malgun Gothic" w:hint="eastAsia"/>
          <w:color w:val="000000"/>
          <w:lang w:eastAsia="ko-KR"/>
        </w:rPr>
        <w:t>ompliant</w:t>
      </w:r>
    </w:p>
    <w:p w14:paraId="298E13AF" w14:textId="110DC2A2" w:rsidR="00AE2BEE" w:rsidRPr="00AE2BEE" w:rsidRDefault="00AE2BEE" w:rsidP="00630866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/>
          <w:color w:val="000000"/>
          <w:lang w:eastAsia="ko-KR"/>
        </w:rPr>
        <w:t>Wireless</w:t>
      </w:r>
      <w:r>
        <w:rPr>
          <w:rFonts w:eastAsia="Malgun Gothic" w:hint="eastAsia"/>
          <w:color w:val="000000"/>
          <w:lang w:eastAsia="ko-KR"/>
        </w:rPr>
        <w:t xml:space="preserve"> </w:t>
      </w:r>
      <w:proofErr w:type="gramStart"/>
      <w:r>
        <w:rPr>
          <w:rFonts w:eastAsia="Malgun Gothic" w:hint="eastAsia"/>
          <w:color w:val="000000"/>
          <w:lang w:eastAsia="ko-KR"/>
        </w:rPr>
        <w:t>MCU</w:t>
      </w:r>
      <w:r w:rsidR="0073201F">
        <w:rPr>
          <w:rFonts w:eastAsia="Malgun Gothic" w:hint="eastAsia"/>
          <w:color w:val="000000"/>
          <w:lang w:eastAsia="ko-KR"/>
        </w:rPr>
        <w:t>(</w:t>
      </w:r>
      <w:proofErr w:type="gramEnd"/>
      <w:r w:rsidR="0073201F">
        <w:rPr>
          <w:rFonts w:eastAsia="Malgun Gothic" w:hint="eastAsia"/>
          <w:color w:val="000000"/>
          <w:lang w:eastAsia="ko-KR"/>
        </w:rPr>
        <w:t>Crossover MCU)</w:t>
      </w:r>
    </w:p>
    <w:p w14:paraId="77489EB0" w14:textId="77777777" w:rsidR="00630866" w:rsidRPr="00630866" w:rsidRDefault="00AE2BEE" w:rsidP="00630866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KW47 </w:t>
      </w:r>
      <w:proofErr w:type="gramStart"/>
      <w:r>
        <w:rPr>
          <w:rFonts w:eastAsia="Malgun Gothic" w:hint="eastAsia"/>
          <w:color w:val="000000"/>
          <w:lang w:eastAsia="ko-KR"/>
        </w:rPr>
        <w:t>supporting</w:t>
      </w:r>
      <w:proofErr w:type="gramEnd"/>
      <w:r>
        <w:rPr>
          <w:rFonts w:eastAsia="Malgun Gothic" w:hint="eastAsia"/>
          <w:color w:val="000000"/>
          <w:lang w:eastAsia="ko-KR"/>
        </w:rPr>
        <w:t xml:space="preserve"> Channel Sounding</w:t>
      </w:r>
      <w:r w:rsidR="00630866">
        <w:rPr>
          <w:rFonts w:eastAsia="Malgun Gothic" w:hint="eastAsia"/>
          <w:color w:val="000000"/>
          <w:lang w:eastAsia="ko-KR"/>
        </w:rPr>
        <w:t xml:space="preserve"> and its </w:t>
      </w:r>
      <w:r w:rsidR="00630866">
        <w:rPr>
          <w:rFonts w:eastAsia="Malgun Gothic"/>
          <w:color w:val="000000"/>
          <w:lang w:eastAsia="ko-KR"/>
        </w:rPr>
        <w:t>application</w:t>
      </w:r>
      <w:r w:rsidR="00630866">
        <w:rPr>
          <w:rFonts w:eastAsia="Malgun Gothic" w:hint="eastAsia"/>
          <w:color w:val="000000"/>
          <w:lang w:eastAsia="ko-KR"/>
        </w:rPr>
        <w:t xml:space="preserve"> is Wireless Key </w:t>
      </w:r>
      <w:proofErr w:type="spellStart"/>
      <w:r w:rsidR="00630866">
        <w:rPr>
          <w:rFonts w:eastAsia="Malgun Gothic" w:hint="eastAsia"/>
          <w:color w:val="000000"/>
          <w:lang w:eastAsia="ko-KR"/>
        </w:rPr>
        <w:t>Pob</w:t>
      </w:r>
      <w:proofErr w:type="spellEnd"/>
      <w:r w:rsidR="00630866">
        <w:rPr>
          <w:rFonts w:eastAsia="Malgun Gothic" w:hint="eastAsia"/>
          <w:color w:val="000000"/>
          <w:lang w:eastAsia="ko-KR"/>
        </w:rPr>
        <w:t xml:space="preserve">. </w:t>
      </w:r>
    </w:p>
    <w:p w14:paraId="733993A3" w14:textId="77777777" w:rsidR="00630866" w:rsidRPr="00630866" w:rsidRDefault="00630866" w:rsidP="00630866">
      <w:pPr>
        <w:pStyle w:val="ListParagraph"/>
        <w:numPr>
          <w:ilvl w:val="2"/>
          <w:numId w:val="6"/>
        </w:numPr>
        <w:rPr>
          <w:color w:val="000000"/>
        </w:rPr>
      </w:pPr>
      <w:r w:rsidRPr="00630866">
        <w:rPr>
          <w:rFonts w:eastAsia="Malgun Gothic"/>
          <w:color w:val="000000"/>
          <w:lang w:eastAsia="ko-KR"/>
        </w:rPr>
        <w:lastRenderedPageBreak/>
        <w:t>They're unsure whether they use their own BLE stack or a third-party one. However, if we visit the EU, they can connect us with Pascal Bernard (Pascal.bernard@nxp.com) in France, who is responsible for Global Marketing for Bluetooth Low Energy.</w:t>
      </w:r>
    </w:p>
    <w:p w14:paraId="2CF23ACB" w14:textId="767E06D2" w:rsidR="00630866" w:rsidRPr="00630866" w:rsidRDefault="00630866" w:rsidP="00630866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Camera</w:t>
      </w:r>
    </w:p>
    <w:p w14:paraId="02423629" w14:textId="02E1D698" w:rsidR="0073201F" w:rsidRPr="00630866" w:rsidRDefault="0073201F" w:rsidP="00E84C69">
      <w:pPr>
        <w:pStyle w:val="ListParagraph"/>
        <w:numPr>
          <w:ilvl w:val="1"/>
          <w:numId w:val="6"/>
        </w:numPr>
        <w:rPr>
          <w:color w:val="000000"/>
        </w:rPr>
      </w:pPr>
      <w:r w:rsidRPr="00630866">
        <w:rPr>
          <w:rFonts w:eastAsia="Malgun Gothic" w:hint="eastAsia"/>
          <w:color w:val="000000"/>
          <w:lang w:eastAsia="ko-KR"/>
        </w:rPr>
        <w:t xml:space="preserve">Cannon uses </w:t>
      </w:r>
      <w:r w:rsidRPr="00630866">
        <w:rPr>
          <w:rFonts w:eastAsia="Malgun Gothic"/>
          <w:color w:val="000000"/>
          <w:lang w:eastAsia="ko-KR"/>
        </w:rPr>
        <w:t>Infineon</w:t>
      </w:r>
      <w:r w:rsidRPr="00630866">
        <w:rPr>
          <w:rFonts w:eastAsia="Malgun Gothic" w:hint="eastAsia"/>
          <w:color w:val="000000"/>
          <w:lang w:eastAsia="ko-KR"/>
        </w:rPr>
        <w:t xml:space="preserve"> for High End and NXP for Low End</w:t>
      </w:r>
    </w:p>
    <w:p w14:paraId="291324F3" w14:textId="42317563" w:rsidR="007B0F4C" w:rsidRPr="007B0F4C" w:rsidRDefault="00E84C69" w:rsidP="00E84C69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Cannon </w:t>
      </w:r>
      <w:proofErr w:type="gramStart"/>
      <w:r>
        <w:rPr>
          <w:rFonts w:eastAsia="Malgun Gothic" w:hint="eastAsia"/>
          <w:color w:val="000000"/>
          <w:lang w:eastAsia="ko-KR"/>
        </w:rPr>
        <w:t>use</w:t>
      </w:r>
      <w:proofErr w:type="gramEnd"/>
      <w:r w:rsidR="007B0F4C">
        <w:rPr>
          <w:rFonts w:eastAsia="Malgun Gothic" w:hint="eastAsia"/>
          <w:color w:val="000000"/>
          <w:lang w:eastAsia="ko-KR"/>
        </w:rPr>
        <w:t xml:space="preserve"> IW610</w:t>
      </w:r>
      <w:r>
        <w:rPr>
          <w:rFonts w:eastAsia="Malgun Gothic" w:hint="eastAsia"/>
          <w:color w:val="000000"/>
          <w:lang w:eastAsia="ko-KR"/>
        </w:rPr>
        <w:t xml:space="preserve"> which is</w:t>
      </w:r>
      <w:r w:rsidR="007B0F4C">
        <w:rPr>
          <w:rFonts w:eastAsia="Malgun Gothic" w:hint="eastAsia"/>
          <w:color w:val="000000"/>
          <w:lang w:eastAsia="ko-KR"/>
        </w:rPr>
        <w:t xml:space="preserve"> Wi</w:t>
      </w:r>
      <w:r>
        <w:rPr>
          <w:rFonts w:eastAsia="Malgun Gothic" w:hint="eastAsia"/>
          <w:color w:val="000000"/>
          <w:lang w:eastAsia="ko-KR"/>
        </w:rPr>
        <w:t>-F</w:t>
      </w:r>
      <w:r w:rsidR="007B0F4C">
        <w:rPr>
          <w:rFonts w:eastAsia="Malgun Gothic" w:hint="eastAsia"/>
          <w:color w:val="000000"/>
          <w:lang w:eastAsia="ko-KR"/>
        </w:rPr>
        <w:t>i 5</w:t>
      </w:r>
      <w:r>
        <w:rPr>
          <w:rFonts w:eastAsia="Malgun Gothic" w:hint="eastAsia"/>
          <w:color w:val="000000"/>
          <w:lang w:eastAsia="ko-KR"/>
        </w:rPr>
        <w:t xml:space="preserve"> due to Cost. </w:t>
      </w:r>
      <w:proofErr w:type="gramStart"/>
      <w:r>
        <w:rPr>
          <w:rFonts w:eastAsia="Malgun Gothic" w:hint="eastAsia"/>
          <w:color w:val="000000"/>
          <w:lang w:eastAsia="ko-KR"/>
        </w:rPr>
        <w:t>I</w:t>
      </w:r>
      <w:r w:rsidR="007B0F4C">
        <w:rPr>
          <w:rFonts w:eastAsia="Malgun Gothic" w:hint="eastAsia"/>
          <w:color w:val="000000"/>
          <w:lang w:eastAsia="ko-KR"/>
        </w:rPr>
        <w:t>n the near future</w:t>
      </w:r>
      <w:proofErr w:type="gramEnd"/>
      <w:r>
        <w:rPr>
          <w:rFonts w:eastAsia="Malgun Gothic" w:hint="eastAsia"/>
          <w:color w:val="000000"/>
          <w:lang w:eastAsia="ko-KR"/>
        </w:rPr>
        <w:t>,</w:t>
      </w:r>
      <w:r w:rsidR="007B0F4C">
        <w:rPr>
          <w:rFonts w:eastAsia="Malgun Gothic" w:hint="eastAsia"/>
          <w:color w:val="000000"/>
          <w:lang w:eastAsia="ko-KR"/>
        </w:rPr>
        <w:t xml:space="preserve"> IW611</w:t>
      </w:r>
      <w:r>
        <w:rPr>
          <w:rFonts w:eastAsia="Malgun Gothic" w:hint="eastAsia"/>
          <w:color w:val="000000"/>
          <w:lang w:eastAsia="ko-KR"/>
        </w:rPr>
        <w:t xml:space="preserve"> will be used. </w:t>
      </w:r>
    </w:p>
    <w:p w14:paraId="6DF5B4ED" w14:textId="41919017" w:rsidR="007B0F4C" w:rsidRPr="00073636" w:rsidRDefault="007B0F4C" w:rsidP="007B0F4C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Sony requires </w:t>
      </w:r>
      <w:r w:rsidR="00E84C69">
        <w:rPr>
          <w:rFonts w:eastAsia="Malgun Gothic" w:hint="eastAsia"/>
          <w:color w:val="000000"/>
          <w:lang w:eastAsia="ko-KR"/>
        </w:rPr>
        <w:t xml:space="preserve">high performance </w:t>
      </w:r>
      <w:r w:rsidR="00E84C69">
        <w:rPr>
          <w:rFonts w:eastAsia="Malgun Gothic"/>
          <w:color w:val="000000"/>
          <w:lang w:eastAsia="ko-KR"/>
        </w:rPr>
        <w:t>solution</w:t>
      </w:r>
      <w:r w:rsidR="00E84C69">
        <w:rPr>
          <w:rFonts w:eastAsia="Malgun Gothic" w:hint="eastAsia"/>
          <w:color w:val="000000"/>
          <w:lang w:eastAsia="ko-KR"/>
        </w:rPr>
        <w:t xml:space="preserve"> and currently using Wi-Fi </w:t>
      </w:r>
      <w:r>
        <w:rPr>
          <w:rFonts w:eastAsia="Malgun Gothic" w:hint="eastAsia"/>
          <w:color w:val="000000"/>
          <w:lang w:eastAsia="ko-KR"/>
        </w:rPr>
        <w:t>6</w:t>
      </w:r>
      <w:r w:rsidR="00E84C69"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 w:hint="eastAsia"/>
          <w:color w:val="000000"/>
          <w:lang w:eastAsia="ko-KR"/>
        </w:rPr>
        <w:t>2x2</w:t>
      </w:r>
      <w:r w:rsidR="00E84C69">
        <w:rPr>
          <w:rFonts w:eastAsia="Malgun Gothic" w:hint="eastAsia"/>
          <w:color w:val="000000"/>
          <w:lang w:eastAsia="ko-KR"/>
        </w:rPr>
        <w:t>. They inquired</w:t>
      </w:r>
      <w:r w:rsidR="00502C7D">
        <w:rPr>
          <w:rFonts w:eastAsia="Malgun Gothic" w:hint="eastAsia"/>
          <w:color w:val="000000"/>
          <w:lang w:eastAsia="ko-KR"/>
        </w:rPr>
        <w:t xml:space="preserve"> about</w:t>
      </w:r>
      <w:r w:rsidR="00E84C69">
        <w:rPr>
          <w:rFonts w:eastAsia="Malgun Gothic" w:hint="eastAsia"/>
          <w:color w:val="000000"/>
          <w:lang w:eastAsia="ko-KR"/>
        </w:rPr>
        <w:t xml:space="preserve"> Wi-Fi </w:t>
      </w:r>
      <w:proofErr w:type="gramStart"/>
      <w:r w:rsidR="00E84C69">
        <w:rPr>
          <w:rFonts w:eastAsia="Malgun Gothic" w:hint="eastAsia"/>
          <w:color w:val="000000"/>
          <w:lang w:eastAsia="ko-KR"/>
        </w:rPr>
        <w:t>7</w:t>
      </w:r>
      <w:proofErr w:type="gramEnd"/>
      <w:r w:rsidR="00E84C69">
        <w:rPr>
          <w:rFonts w:eastAsia="Malgun Gothic" w:hint="eastAsia"/>
          <w:color w:val="000000"/>
          <w:lang w:eastAsia="ko-KR"/>
        </w:rPr>
        <w:t xml:space="preserve"> but NXP cannot meet its </w:t>
      </w:r>
      <w:r w:rsidR="00E84C69">
        <w:rPr>
          <w:rFonts w:eastAsia="Malgun Gothic"/>
          <w:color w:val="000000"/>
          <w:lang w:eastAsia="ko-KR"/>
        </w:rPr>
        <w:t>schedule</w:t>
      </w:r>
      <w:r w:rsidR="00E84C69">
        <w:rPr>
          <w:rFonts w:eastAsia="Malgun Gothic" w:hint="eastAsia"/>
          <w:color w:val="000000"/>
          <w:lang w:eastAsia="ko-KR"/>
        </w:rPr>
        <w:t xml:space="preserve">. </w:t>
      </w:r>
    </w:p>
    <w:p w14:paraId="30222E05" w14:textId="0A87B4FB" w:rsidR="00073636" w:rsidRDefault="00073636" w:rsidP="00073636">
      <w:pPr>
        <w:rPr>
          <w:rFonts w:eastAsia="Malgun Gothic"/>
          <w:b/>
          <w:bCs/>
          <w:color w:val="000000"/>
          <w:lang w:eastAsia="ko-KR"/>
        </w:rPr>
      </w:pPr>
      <w:r w:rsidRPr="00073636">
        <w:rPr>
          <w:rFonts w:eastAsia="Malgun Gothic" w:hint="eastAsia"/>
          <w:b/>
          <w:bCs/>
          <w:color w:val="000000"/>
          <w:lang w:eastAsia="ko-KR"/>
        </w:rPr>
        <w:t>Action Items</w:t>
      </w:r>
    </w:p>
    <w:p w14:paraId="350E0572" w14:textId="3A5F1A0B" w:rsidR="00073636" w:rsidRPr="00073636" w:rsidRDefault="00073636" w:rsidP="00073636">
      <w:pPr>
        <w:pStyle w:val="ListParagraph"/>
        <w:numPr>
          <w:ilvl w:val="0"/>
          <w:numId w:val="10"/>
        </w:numPr>
        <w:rPr>
          <w:rFonts w:eastAsia="Malgun Gothic"/>
          <w:color w:val="000000"/>
          <w:lang w:eastAsia="ko-KR"/>
        </w:rPr>
      </w:pPr>
      <w:r w:rsidRPr="00073636">
        <w:rPr>
          <w:rFonts w:eastAsia="Malgun Gothic" w:hint="eastAsia"/>
          <w:color w:val="000000"/>
          <w:lang w:eastAsia="ko-KR"/>
        </w:rPr>
        <w:t>A&amp;W</w:t>
      </w:r>
    </w:p>
    <w:p w14:paraId="07C6894E" w14:textId="77B1B01F" w:rsidR="00073636" w:rsidRPr="00073636" w:rsidRDefault="00073636" w:rsidP="00073636">
      <w:pPr>
        <w:pStyle w:val="ListParagraph"/>
        <w:numPr>
          <w:ilvl w:val="1"/>
          <w:numId w:val="10"/>
        </w:numPr>
        <w:rPr>
          <w:rFonts w:eastAsia="Malgun Gothic"/>
          <w:color w:val="000000"/>
          <w:lang w:eastAsia="ko-KR"/>
        </w:rPr>
      </w:pPr>
      <w:r w:rsidRPr="00073636">
        <w:rPr>
          <w:rFonts w:eastAsia="Malgun Gothic" w:hint="eastAsia"/>
          <w:color w:val="000000"/>
          <w:lang w:eastAsia="ko-KR"/>
        </w:rPr>
        <w:t>Reach out NXP Korea to check about India 2W</w:t>
      </w:r>
    </w:p>
    <w:sectPr w:rsidR="00073636" w:rsidRPr="0007363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CC10" w14:textId="77777777" w:rsidR="00836938" w:rsidRDefault="00836938" w:rsidP="003E3CCA">
      <w:r>
        <w:separator/>
      </w:r>
    </w:p>
  </w:endnote>
  <w:endnote w:type="continuationSeparator" w:id="0">
    <w:p w14:paraId="7100192B" w14:textId="77777777" w:rsidR="00836938" w:rsidRDefault="0083693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EEC0" w14:textId="77777777" w:rsidR="00836938" w:rsidRDefault="00836938" w:rsidP="003E3CCA">
      <w:r>
        <w:separator/>
      </w:r>
    </w:p>
  </w:footnote>
  <w:footnote w:type="continuationSeparator" w:id="0">
    <w:p w14:paraId="245D0A29" w14:textId="77777777" w:rsidR="00836938" w:rsidRDefault="0083693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334"/>
    <w:multiLevelType w:val="hybridMultilevel"/>
    <w:tmpl w:val="089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C10B1"/>
    <w:multiLevelType w:val="hybridMultilevel"/>
    <w:tmpl w:val="F21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4F89"/>
    <w:multiLevelType w:val="hybridMultilevel"/>
    <w:tmpl w:val="070E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1976637708">
    <w:abstractNumId w:val="1"/>
  </w:num>
  <w:num w:numId="9" w16cid:durableId="2077512808">
    <w:abstractNumId w:val="5"/>
  </w:num>
  <w:num w:numId="10" w16cid:durableId="52672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0E4"/>
    <w:rsid w:val="00012311"/>
    <w:rsid w:val="00024313"/>
    <w:rsid w:val="000269F4"/>
    <w:rsid w:val="00045FA1"/>
    <w:rsid w:val="00073636"/>
    <w:rsid w:val="00081316"/>
    <w:rsid w:val="00084F45"/>
    <w:rsid w:val="000A02FA"/>
    <w:rsid w:val="000E0DE3"/>
    <w:rsid w:val="00112847"/>
    <w:rsid w:val="00161E24"/>
    <w:rsid w:val="001D374D"/>
    <w:rsid w:val="001E02E6"/>
    <w:rsid w:val="00217C23"/>
    <w:rsid w:val="00222273"/>
    <w:rsid w:val="00237344"/>
    <w:rsid w:val="00245774"/>
    <w:rsid w:val="00264D84"/>
    <w:rsid w:val="002777FC"/>
    <w:rsid w:val="0028286E"/>
    <w:rsid w:val="00294D10"/>
    <w:rsid w:val="002B7CE0"/>
    <w:rsid w:val="00324235"/>
    <w:rsid w:val="0033288C"/>
    <w:rsid w:val="00371291"/>
    <w:rsid w:val="003B3BC7"/>
    <w:rsid w:val="003C139C"/>
    <w:rsid w:val="003E3CCA"/>
    <w:rsid w:val="003F73AE"/>
    <w:rsid w:val="00404E3E"/>
    <w:rsid w:val="0043456A"/>
    <w:rsid w:val="004413E3"/>
    <w:rsid w:val="00446B8C"/>
    <w:rsid w:val="00465BDF"/>
    <w:rsid w:val="00472753"/>
    <w:rsid w:val="00475373"/>
    <w:rsid w:val="00485122"/>
    <w:rsid w:val="004A4998"/>
    <w:rsid w:val="004B122D"/>
    <w:rsid w:val="004B6663"/>
    <w:rsid w:val="004B7C9D"/>
    <w:rsid w:val="004D7A9C"/>
    <w:rsid w:val="004E1389"/>
    <w:rsid w:val="004E20AB"/>
    <w:rsid w:val="00502C7D"/>
    <w:rsid w:val="00520885"/>
    <w:rsid w:val="0053193F"/>
    <w:rsid w:val="00543C35"/>
    <w:rsid w:val="0058559D"/>
    <w:rsid w:val="00593EAE"/>
    <w:rsid w:val="005A289B"/>
    <w:rsid w:val="005B19A6"/>
    <w:rsid w:val="005D577F"/>
    <w:rsid w:val="005E3536"/>
    <w:rsid w:val="005F7DCB"/>
    <w:rsid w:val="00601AEE"/>
    <w:rsid w:val="0062797F"/>
    <w:rsid w:val="00630866"/>
    <w:rsid w:val="00646489"/>
    <w:rsid w:val="00684AE4"/>
    <w:rsid w:val="00687CBB"/>
    <w:rsid w:val="006A4A59"/>
    <w:rsid w:val="006B264A"/>
    <w:rsid w:val="006B5527"/>
    <w:rsid w:val="006D4DAB"/>
    <w:rsid w:val="006D6515"/>
    <w:rsid w:val="006E51F2"/>
    <w:rsid w:val="006F0EEB"/>
    <w:rsid w:val="0073201F"/>
    <w:rsid w:val="00753F1A"/>
    <w:rsid w:val="00792F5C"/>
    <w:rsid w:val="007932CD"/>
    <w:rsid w:val="007B0F4C"/>
    <w:rsid w:val="007B2ED5"/>
    <w:rsid w:val="007C2A70"/>
    <w:rsid w:val="007E2E39"/>
    <w:rsid w:val="00836938"/>
    <w:rsid w:val="00851C26"/>
    <w:rsid w:val="00853E3B"/>
    <w:rsid w:val="0085528E"/>
    <w:rsid w:val="008852B0"/>
    <w:rsid w:val="008869C3"/>
    <w:rsid w:val="00894175"/>
    <w:rsid w:val="008B2784"/>
    <w:rsid w:val="008C01DD"/>
    <w:rsid w:val="008C6939"/>
    <w:rsid w:val="008C7FF1"/>
    <w:rsid w:val="00914AE9"/>
    <w:rsid w:val="0091778A"/>
    <w:rsid w:val="009571E3"/>
    <w:rsid w:val="009A51B2"/>
    <w:rsid w:val="009B2DA4"/>
    <w:rsid w:val="009D6D22"/>
    <w:rsid w:val="009F5794"/>
    <w:rsid w:val="00A056AC"/>
    <w:rsid w:val="00A17718"/>
    <w:rsid w:val="00A530F9"/>
    <w:rsid w:val="00A87AB7"/>
    <w:rsid w:val="00AA61C0"/>
    <w:rsid w:val="00AB78A1"/>
    <w:rsid w:val="00AE2BEE"/>
    <w:rsid w:val="00B37D15"/>
    <w:rsid w:val="00B75939"/>
    <w:rsid w:val="00B814B2"/>
    <w:rsid w:val="00B83FA0"/>
    <w:rsid w:val="00C101FD"/>
    <w:rsid w:val="00C34BCB"/>
    <w:rsid w:val="00C5397E"/>
    <w:rsid w:val="00C61475"/>
    <w:rsid w:val="00C764F7"/>
    <w:rsid w:val="00C81438"/>
    <w:rsid w:val="00CB64B6"/>
    <w:rsid w:val="00CE0980"/>
    <w:rsid w:val="00D0372D"/>
    <w:rsid w:val="00D31F5E"/>
    <w:rsid w:val="00D66DFE"/>
    <w:rsid w:val="00D86854"/>
    <w:rsid w:val="00DB0753"/>
    <w:rsid w:val="00DE7DE1"/>
    <w:rsid w:val="00DF0CB5"/>
    <w:rsid w:val="00DF1D8F"/>
    <w:rsid w:val="00E45647"/>
    <w:rsid w:val="00E577F5"/>
    <w:rsid w:val="00E74782"/>
    <w:rsid w:val="00E84C69"/>
    <w:rsid w:val="00EC1FB0"/>
    <w:rsid w:val="00ED6133"/>
    <w:rsid w:val="00ED71DC"/>
    <w:rsid w:val="00F10464"/>
    <w:rsid w:val="00F65CEC"/>
    <w:rsid w:val="00F7413F"/>
    <w:rsid w:val="00FB3AD8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53</cp:revision>
  <dcterms:created xsi:type="dcterms:W3CDTF">2022-06-02T01:52:00Z</dcterms:created>
  <dcterms:modified xsi:type="dcterms:W3CDTF">2025-02-19T11:54:00Z</dcterms:modified>
</cp:coreProperties>
</file>