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2A196CF" w:rsidR="007C2A70" w:rsidRPr="00E91DCF" w:rsidRDefault="008C6939" w:rsidP="003E3CCA">
      <w:pPr>
        <w:rPr>
          <w:rFonts w:eastAsia="Yu Mincho"/>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1A0FD0">
        <w:rPr>
          <w:rFonts w:eastAsia="Yu Mincho" w:hint="eastAsia"/>
          <w:color w:val="000000"/>
          <w:lang w:eastAsia="ja-JP"/>
        </w:rPr>
        <w:t>Ryoyo Electro Corporation</w:t>
      </w:r>
    </w:p>
    <w:p w14:paraId="00F26CEC" w14:textId="259A812D" w:rsidR="007C2A70" w:rsidRPr="00E91DCF" w:rsidRDefault="007C2A70" w:rsidP="003E3CCA">
      <w:pPr>
        <w:rPr>
          <w:rFonts w:eastAsia="Yu Mincho"/>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Yu Mincho" w:hint="eastAsia"/>
          <w:color w:val="000000"/>
          <w:sz w:val="22"/>
          <w:szCs w:val="22"/>
          <w:lang w:eastAsia="ja-JP"/>
        </w:rPr>
        <w:t>5</w:t>
      </w:r>
      <w:r w:rsidR="008C01DD">
        <w:rPr>
          <w:color w:val="000000"/>
          <w:sz w:val="22"/>
          <w:szCs w:val="22"/>
        </w:rPr>
        <w:t>.</w:t>
      </w:r>
      <w:r w:rsidR="00E91DCF">
        <w:rPr>
          <w:rFonts w:eastAsia="Yu Mincho" w:hint="eastAsia"/>
          <w:color w:val="000000"/>
          <w:sz w:val="22"/>
          <w:szCs w:val="22"/>
          <w:lang w:eastAsia="ja-JP"/>
        </w:rPr>
        <w:t>0</w:t>
      </w:r>
      <w:r w:rsidR="00C82516">
        <w:rPr>
          <w:rFonts w:eastAsia="Yu Mincho" w:hint="eastAsia"/>
          <w:color w:val="000000"/>
          <w:sz w:val="22"/>
          <w:szCs w:val="22"/>
          <w:lang w:eastAsia="ja-JP"/>
        </w:rPr>
        <w:t>7</w:t>
      </w:r>
      <w:r w:rsidR="008C01DD">
        <w:rPr>
          <w:color w:val="000000"/>
          <w:sz w:val="22"/>
          <w:szCs w:val="22"/>
        </w:rPr>
        <w:t>.</w:t>
      </w:r>
      <w:r w:rsidR="00C82516">
        <w:rPr>
          <w:rFonts w:eastAsia="Yu Mincho" w:hint="eastAsia"/>
          <w:color w:val="000000"/>
          <w:sz w:val="22"/>
          <w:szCs w:val="22"/>
          <w:lang w:eastAsia="ja-JP"/>
        </w:rPr>
        <w:t>0</w:t>
      </w:r>
      <w:r w:rsidR="00AB62D1">
        <w:rPr>
          <w:rFonts w:eastAsia="Yu Mincho" w:hint="eastAsia"/>
          <w:color w:val="000000"/>
          <w:sz w:val="22"/>
          <w:szCs w:val="22"/>
          <w:lang w:eastAsia="ja-JP"/>
        </w:rPr>
        <w:t>2</w:t>
      </w:r>
    </w:p>
    <w:p w14:paraId="45F114EB" w14:textId="570E0BA2" w:rsidR="003E3CCA" w:rsidRPr="00EC6D5E" w:rsidRDefault="007C2A70" w:rsidP="003E3CCA">
      <w:pPr>
        <w:rPr>
          <w:rFonts w:eastAsia="Yu Mincho"/>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277A85">
        <w:rPr>
          <w:rFonts w:eastAsia="Yu Mincho" w:hint="eastAsia"/>
          <w:color w:val="000000"/>
          <w:sz w:val="22"/>
          <w:szCs w:val="22"/>
          <w:lang w:eastAsia="ja-JP"/>
        </w:rPr>
        <w:t>Visit</w:t>
      </w:r>
      <w:r w:rsidR="00EC6D5E" w:rsidRPr="00EC6D5E">
        <w:rPr>
          <w:color w:val="000000"/>
          <w:sz w:val="22"/>
          <w:szCs w:val="22"/>
        </w:rPr>
        <w:t xml:space="preserve"> Conference</w:t>
      </w:r>
    </w:p>
    <w:p w14:paraId="080BB64F" w14:textId="127F0B97" w:rsidR="007C2A70" w:rsidRPr="00667B4D" w:rsidRDefault="007C2A70" w:rsidP="003E3CCA">
      <w:pPr>
        <w:rPr>
          <w:rFonts w:eastAsia="Yu Mincho"/>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702231" w:rsidRPr="00702231">
        <w:t xml:space="preserve"> </w:t>
      </w:r>
      <w:r w:rsidR="00702231" w:rsidRPr="00702231">
        <w:rPr>
          <w:color w:val="000000"/>
          <w:sz w:val="22"/>
          <w:szCs w:val="22"/>
        </w:rPr>
        <w:t>Introduction of A&amp;W solutions and CP/AA case discussion</w:t>
      </w:r>
    </w:p>
    <w:p w14:paraId="0B2E376E" w14:textId="62494FA4" w:rsidR="00E91DCF" w:rsidRPr="00E91DCF" w:rsidRDefault="007C2A70" w:rsidP="00823447">
      <w:pPr>
        <w:rPr>
          <w:rFonts w:eastAsia="Yu Mincho"/>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4CABE073" w:rsidR="007C2A70" w:rsidRPr="0033141B" w:rsidRDefault="007C2A70" w:rsidP="003E3CCA">
      <w:pPr>
        <w:rPr>
          <w:rFonts w:eastAsia="Yu Mincho"/>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33141B">
        <w:rPr>
          <w:rFonts w:eastAsia="Yu Mincho"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4E912104" w14:textId="79A968B4" w:rsidR="007932CD" w:rsidRPr="00C57594" w:rsidRDefault="00BA00A0" w:rsidP="007932CD">
      <w:pPr>
        <w:pStyle w:val="a3"/>
        <w:numPr>
          <w:ilvl w:val="0"/>
          <w:numId w:val="6"/>
        </w:numPr>
        <w:rPr>
          <w:color w:val="000000"/>
        </w:rPr>
      </w:pPr>
      <w:r>
        <w:rPr>
          <w:rFonts w:eastAsia="Yu Mincho" w:hint="eastAsia"/>
          <w:color w:val="000000"/>
          <w:lang w:eastAsia="ja-JP"/>
        </w:rPr>
        <w:t xml:space="preserve">Ryoyo Electro </w:t>
      </w:r>
      <w:proofErr w:type="gramStart"/>
      <w:r>
        <w:rPr>
          <w:rFonts w:eastAsia="Yu Mincho" w:hint="eastAsia"/>
          <w:color w:val="000000"/>
          <w:lang w:eastAsia="ja-JP"/>
        </w:rPr>
        <w:t xml:space="preserve">Corporation </w:t>
      </w:r>
      <w:r w:rsidR="007932CD" w:rsidRPr="007932CD">
        <w:rPr>
          <w:color w:val="000000"/>
        </w:rPr>
        <w:t>:</w:t>
      </w:r>
      <w:proofErr w:type="gramEnd"/>
    </w:p>
    <w:p w14:paraId="75906BBE" w14:textId="3A49CD91" w:rsidR="00E84986" w:rsidRPr="001D4E3B" w:rsidRDefault="004E0EA6" w:rsidP="006B6CFF">
      <w:pPr>
        <w:pStyle w:val="a3"/>
        <w:ind w:firstLineChars="100" w:firstLine="220"/>
        <w:rPr>
          <w:rFonts w:eastAsia="Yu Mincho"/>
          <w:color w:val="000000"/>
          <w:lang w:eastAsia="ja-JP"/>
        </w:rPr>
      </w:pPr>
      <w:r>
        <w:rPr>
          <w:rFonts w:eastAsia="Yu Mincho" w:hint="eastAsia"/>
          <w:color w:val="000000"/>
          <w:lang w:eastAsia="ja-JP"/>
        </w:rPr>
        <w:t>FAE</w:t>
      </w:r>
      <w:r w:rsidR="009B5CE2">
        <w:rPr>
          <w:rFonts w:eastAsia="Yu Mincho" w:hint="eastAsia"/>
          <w:color w:val="000000"/>
          <w:lang w:eastAsia="ja-JP"/>
        </w:rPr>
        <w:t xml:space="preserve"> Gr.1, Application Development</w:t>
      </w:r>
      <w:r w:rsidR="009B7075">
        <w:rPr>
          <w:rFonts w:eastAsia="Yu Mincho" w:hint="eastAsia"/>
          <w:color w:val="000000"/>
          <w:lang w:eastAsia="ja-JP"/>
        </w:rPr>
        <w:t xml:space="preserve"> Dept. 1</w:t>
      </w:r>
      <w:r w:rsidR="006B6CFF">
        <w:rPr>
          <w:rFonts w:eastAsia="Yu Mincho" w:hint="eastAsia"/>
          <w:color w:val="000000"/>
          <w:lang w:eastAsia="ja-JP"/>
        </w:rPr>
        <w:t xml:space="preserve">, </w:t>
      </w:r>
      <w:r w:rsidR="001D4E3B">
        <w:rPr>
          <w:rFonts w:eastAsia="Yu Mincho" w:hint="eastAsia"/>
          <w:color w:val="000000"/>
          <w:lang w:eastAsia="ja-JP"/>
        </w:rPr>
        <w:t>Strategic</w:t>
      </w:r>
      <w:r w:rsidR="00E84986" w:rsidRPr="006B6CFF">
        <w:rPr>
          <w:color w:val="000000"/>
        </w:rPr>
        <w:t xml:space="preserve"> Technology </w:t>
      </w:r>
      <w:r w:rsidR="001D4E3B">
        <w:rPr>
          <w:rFonts w:eastAsia="Yu Mincho" w:hint="eastAsia"/>
          <w:color w:val="000000"/>
          <w:lang w:eastAsia="ja-JP"/>
        </w:rPr>
        <w:t>Development</w:t>
      </w:r>
      <w:r w:rsidR="002F1B43">
        <w:rPr>
          <w:rFonts w:eastAsia="Yu Mincho" w:hint="eastAsia"/>
          <w:color w:val="000000"/>
          <w:lang w:eastAsia="ja-JP"/>
        </w:rPr>
        <w:t xml:space="preserve"> Div.</w:t>
      </w:r>
    </w:p>
    <w:p w14:paraId="7CC95DA0" w14:textId="7A8237C3" w:rsidR="00A326E9" w:rsidRPr="00263120" w:rsidRDefault="002F1B43" w:rsidP="00E201BF">
      <w:pPr>
        <w:pStyle w:val="a3"/>
        <w:numPr>
          <w:ilvl w:val="0"/>
          <w:numId w:val="9"/>
        </w:numPr>
        <w:rPr>
          <w:color w:val="000000"/>
        </w:rPr>
      </w:pPr>
      <w:r>
        <w:rPr>
          <w:rFonts w:eastAsia="Yu Mincho" w:hint="eastAsia"/>
          <w:color w:val="000000"/>
          <w:lang w:eastAsia="ja-JP"/>
        </w:rPr>
        <w:t xml:space="preserve">Atsushi </w:t>
      </w:r>
      <w:proofErr w:type="spellStart"/>
      <w:r>
        <w:rPr>
          <w:rFonts w:eastAsia="Yu Mincho" w:hint="eastAsia"/>
          <w:color w:val="000000"/>
          <w:lang w:eastAsia="ja-JP"/>
        </w:rPr>
        <w:t>Kikuna</w:t>
      </w:r>
      <w:proofErr w:type="spellEnd"/>
      <w:r w:rsidR="00A326E9" w:rsidRPr="00A326E9">
        <w:rPr>
          <w:color w:val="000000"/>
        </w:rPr>
        <w:t xml:space="preserve">: </w:t>
      </w:r>
      <w:r>
        <w:rPr>
          <w:rFonts w:eastAsia="Yu Mincho" w:hint="eastAsia"/>
          <w:color w:val="000000"/>
          <w:lang w:eastAsia="ja-JP"/>
        </w:rPr>
        <w:t>Expert</w:t>
      </w:r>
    </w:p>
    <w:p w14:paraId="7AE6BB56" w14:textId="1E9940D9" w:rsidR="00263120" w:rsidRPr="00263120" w:rsidRDefault="00EB6370" w:rsidP="00263120">
      <w:pPr>
        <w:ind w:firstLineChars="400" w:firstLine="960"/>
        <w:rPr>
          <w:rFonts w:eastAsia="Yu Mincho"/>
          <w:color w:val="000000"/>
          <w:lang w:eastAsia="ja-JP"/>
        </w:rPr>
      </w:pPr>
      <w:r>
        <w:rPr>
          <w:rFonts w:eastAsia="Yu Mincho" w:hint="eastAsia"/>
          <w:color w:val="000000"/>
          <w:lang w:eastAsia="ja-JP"/>
        </w:rPr>
        <w:t>Hardware</w:t>
      </w:r>
      <w:r w:rsidR="00263120">
        <w:rPr>
          <w:rFonts w:eastAsia="Yu Mincho" w:hint="eastAsia"/>
          <w:color w:val="000000"/>
          <w:lang w:eastAsia="ja-JP"/>
        </w:rPr>
        <w:t xml:space="preserve"> Development </w:t>
      </w:r>
      <w:r w:rsidR="00DF1CE9">
        <w:rPr>
          <w:rFonts w:eastAsia="Yu Mincho" w:hint="eastAsia"/>
          <w:color w:val="000000"/>
          <w:lang w:eastAsia="ja-JP"/>
        </w:rPr>
        <w:t xml:space="preserve">Gr. </w:t>
      </w:r>
      <w:r w:rsidR="00E165E5">
        <w:rPr>
          <w:rFonts w:eastAsia="Yu Mincho" w:hint="eastAsia"/>
          <w:color w:val="000000"/>
          <w:lang w:eastAsia="ja-JP"/>
        </w:rPr>
        <w:t xml:space="preserve">Contracted Development </w:t>
      </w:r>
      <w:r w:rsidR="00263120">
        <w:rPr>
          <w:rFonts w:eastAsia="Yu Mincho" w:hint="eastAsia"/>
          <w:color w:val="000000"/>
          <w:lang w:eastAsia="ja-JP"/>
        </w:rPr>
        <w:t xml:space="preserve">Dept. </w:t>
      </w:r>
      <w:r w:rsidR="00263120" w:rsidRPr="006B6CFF">
        <w:rPr>
          <w:color w:val="000000"/>
        </w:rPr>
        <w:t xml:space="preserve">Technology </w:t>
      </w:r>
      <w:r w:rsidR="00263120">
        <w:rPr>
          <w:rFonts w:eastAsia="Yu Mincho" w:hint="eastAsia"/>
          <w:color w:val="000000"/>
          <w:lang w:eastAsia="ja-JP"/>
        </w:rPr>
        <w:t>Div.</w:t>
      </w:r>
    </w:p>
    <w:p w14:paraId="7B617F85" w14:textId="57C39A91" w:rsidR="00A326E9" w:rsidRPr="007573A8" w:rsidRDefault="00A326E9" w:rsidP="00E201BF">
      <w:pPr>
        <w:pStyle w:val="a3"/>
        <w:numPr>
          <w:ilvl w:val="0"/>
          <w:numId w:val="9"/>
        </w:numPr>
        <w:rPr>
          <w:color w:val="000000"/>
        </w:rPr>
      </w:pPr>
      <w:r w:rsidRPr="00A326E9">
        <w:rPr>
          <w:color w:val="000000"/>
        </w:rPr>
        <w:t xml:space="preserve">Satoshi </w:t>
      </w:r>
      <w:proofErr w:type="gramStart"/>
      <w:r w:rsidRPr="00A326E9">
        <w:rPr>
          <w:color w:val="000000"/>
        </w:rPr>
        <w:t>Sugisak</w:t>
      </w:r>
      <w:r w:rsidR="005F0335">
        <w:rPr>
          <w:rFonts w:eastAsia="Yu Mincho" w:hint="eastAsia"/>
          <w:color w:val="000000"/>
          <w:lang w:eastAsia="ja-JP"/>
        </w:rPr>
        <w:t xml:space="preserve">i </w:t>
      </w:r>
      <w:r w:rsidR="00F6501C">
        <w:rPr>
          <w:rFonts w:eastAsia="Yu Mincho" w:hint="eastAsia"/>
          <w:color w:val="000000"/>
          <w:lang w:eastAsia="ja-JP"/>
        </w:rPr>
        <w:t>:</w:t>
      </w:r>
      <w:proofErr w:type="gramEnd"/>
      <w:r w:rsidR="005F0335">
        <w:rPr>
          <w:rFonts w:eastAsia="Yu Mincho" w:hint="eastAsia"/>
          <w:color w:val="000000"/>
          <w:lang w:eastAsia="ja-JP"/>
        </w:rPr>
        <w:t xml:space="preserve"> Manager</w:t>
      </w:r>
    </w:p>
    <w:p w14:paraId="3051C529" w14:textId="7875A6F0" w:rsidR="005F0335" w:rsidRPr="00263120" w:rsidRDefault="007E5ABA" w:rsidP="005F0335">
      <w:pPr>
        <w:ind w:firstLineChars="400" w:firstLine="960"/>
        <w:rPr>
          <w:rFonts w:eastAsia="Yu Mincho"/>
          <w:color w:val="000000"/>
          <w:lang w:eastAsia="ja-JP"/>
        </w:rPr>
      </w:pPr>
      <w:r>
        <w:rPr>
          <w:rFonts w:eastAsia="Yu Mincho" w:hint="eastAsia"/>
          <w:color w:val="000000"/>
          <w:lang w:eastAsia="ja-JP"/>
        </w:rPr>
        <w:t>Planning</w:t>
      </w:r>
      <w:r w:rsidR="005F0335">
        <w:rPr>
          <w:rFonts w:eastAsia="Yu Mincho" w:hint="eastAsia"/>
          <w:color w:val="000000"/>
          <w:lang w:eastAsia="ja-JP"/>
        </w:rPr>
        <w:t xml:space="preserve"> Gr. </w:t>
      </w:r>
      <w:r>
        <w:rPr>
          <w:rFonts w:eastAsia="Yu Mincho" w:hint="eastAsia"/>
          <w:color w:val="000000"/>
          <w:lang w:eastAsia="ja-JP"/>
        </w:rPr>
        <w:t>Bus</w:t>
      </w:r>
      <w:r w:rsidR="00327115">
        <w:rPr>
          <w:rFonts w:eastAsia="Yu Mincho" w:hint="eastAsia"/>
          <w:color w:val="000000"/>
          <w:lang w:eastAsia="ja-JP"/>
        </w:rPr>
        <w:t>iness Planning</w:t>
      </w:r>
      <w:r w:rsidR="005F0335">
        <w:rPr>
          <w:rFonts w:eastAsia="Yu Mincho" w:hint="eastAsia"/>
          <w:color w:val="000000"/>
          <w:lang w:eastAsia="ja-JP"/>
        </w:rPr>
        <w:t xml:space="preserve"> Dept. </w:t>
      </w:r>
      <w:r w:rsidR="00327115">
        <w:rPr>
          <w:rFonts w:eastAsia="Yu Mincho" w:hint="eastAsia"/>
          <w:color w:val="000000"/>
          <w:lang w:eastAsia="ja-JP"/>
        </w:rPr>
        <w:t xml:space="preserve">Sales </w:t>
      </w:r>
      <w:proofErr w:type="spellStart"/>
      <w:r w:rsidR="00327115">
        <w:rPr>
          <w:rFonts w:eastAsia="Yu Mincho" w:hint="eastAsia"/>
          <w:color w:val="000000"/>
          <w:lang w:eastAsia="ja-JP"/>
        </w:rPr>
        <w:t>Head</w:t>
      </w:r>
      <w:r w:rsidR="00470D1D">
        <w:rPr>
          <w:rFonts w:eastAsia="Yu Mincho" w:hint="eastAsia"/>
          <w:color w:val="000000"/>
          <w:lang w:eastAsia="ja-JP"/>
        </w:rPr>
        <w:t>quaters</w:t>
      </w:r>
      <w:proofErr w:type="spellEnd"/>
      <w:r w:rsidR="005F0335">
        <w:rPr>
          <w:rFonts w:eastAsia="Yu Mincho" w:hint="eastAsia"/>
          <w:color w:val="000000"/>
          <w:lang w:eastAsia="ja-JP"/>
        </w:rPr>
        <w:t>.</w:t>
      </w:r>
    </w:p>
    <w:p w14:paraId="4C0591E8" w14:textId="4FFBCA54" w:rsidR="005F0335" w:rsidRPr="007573A8" w:rsidRDefault="00470D1D" w:rsidP="005F0335">
      <w:pPr>
        <w:pStyle w:val="a3"/>
        <w:numPr>
          <w:ilvl w:val="0"/>
          <w:numId w:val="9"/>
        </w:numPr>
        <w:rPr>
          <w:color w:val="000000"/>
        </w:rPr>
      </w:pPr>
      <w:r>
        <w:rPr>
          <w:rFonts w:eastAsia="Yu Mincho" w:hint="eastAsia"/>
          <w:color w:val="000000"/>
          <w:lang w:eastAsia="ja-JP"/>
        </w:rPr>
        <w:t xml:space="preserve">Tomoharu </w:t>
      </w:r>
      <w:proofErr w:type="gramStart"/>
      <w:r>
        <w:rPr>
          <w:rFonts w:eastAsia="Yu Mincho" w:hint="eastAsia"/>
          <w:color w:val="000000"/>
          <w:lang w:eastAsia="ja-JP"/>
        </w:rPr>
        <w:t>Asahina</w:t>
      </w:r>
      <w:r w:rsidR="005F0335">
        <w:rPr>
          <w:rFonts w:eastAsia="Yu Mincho" w:hint="eastAsia"/>
          <w:color w:val="000000"/>
          <w:lang w:eastAsia="ja-JP"/>
        </w:rPr>
        <w:t xml:space="preserve"> :</w:t>
      </w:r>
      <w:proofErr w:type="gramEnd"/>
      <w:r w:rsidR="005F0335">
        <w:rPr>
          <w:rFonts w:eastAsia="Yu Mincho" w:hint="eastAsia"/>
          <w:color w:val="000000"/>
          <w:lang w:eastAsia="ja-JP"/>
        </w:rPr>
        <w:t xml:space="preserve"> </w:t>
      </w:r>
      <w:r>
        <w:rPr>
          <w:rFonts w:eastAsia="Yu Mincho" w:hint="eastAsia"/>
          <w:color w:val="000000"/>
          <w:lang w:eastAsia="ja-JP"/>
        </w:rPr>
        <w:t>Expert</w:t>
      </w:r>
    </w:p>
    <w:p w14:paraId="57275054" w14:textId="77777777" w:rsidR="0033141B" w:rsidRPr="0033141B" w:rsidRDefault="0033141B" w:rsidP="0033141B">
      <w:pPr>
        <w:pStyle w:val="a3"/>
        <w:ind w:left="1440"/>
        <w:rPr>
          <w:color w:val="000000"/>
        </w:rPr>
      </w:pPr>
    </w:p>
    <w:p w14:paraId="243A3512" w14:textId="7CB36E9C" w:rsidR="003E3CCA" w:rsidRDefault="003E3CCA" w:rsidP="003E3CCA">
      <w:pPr>
        <w:rPr>
          <w:rFonts w:eastAsia="Yu Mincho"/>
          <w:b/>
          <w:bCs/>
          <w:color w:val="000000"/>
          <w:sz w:val="22"/>
          <w:szCs w:val="22"/>
          <w:lang w:eastAsia="ja-JP"/>
        </w:rPr>
      </w:pPr>
      <w:r>
        <w:rPr>
          <w:b/>
          <w:bCs/>
          <w:color w:val="000000"/>
          <w:sz w:val="22"/>
          <w:szCs w:val="22"/>
        </w:rPr>
        <w:t>Summary:</w:t>
      </w:r>
    </w:p>
    <w:p w14:paraId="6C7A5C96" w14:textId="47815C16" w:rsidR="00BF3462" w:rsidRPr="00BF3462" w:rsidRDefault="00BF3462" w:rsidP="00BF3462">
      <w:pPr>
        <w:pStyle w:val="a3"/>
        <w:numPr>
          <w:ilvl w:val="0"/>
          <w:numId w:val="6"/>
        </w:numPr>
        <w:rPr>
          <w:rFonts w:eastAsia="Malgun Gothic"/>
          <w:color w:val="000000"/>
          <w:lang w:val="en-GB" w:eastAsia="ko-KR"/>
        </w:rPr>
      </w:pPr>
      <w:r w:rsidRPr="00BF3462">
        <w:rPr>
          <w:rFonts w:eastAsia="Malgun Gothic"/>
          <w:color w:val="000000"/>
          <w:lang w:val="en-GB" w:eastAsia="ko-KR"/>
        </w:rPr>
        <w:t>Ryoyo's customer (a certain SI) has requested an introduction to CP/AA's solution.</w:t>
      </w:r>
    </w:p>
    <w:p w14:paraId="2D3EE56C" w14:textId="755BD30C" w:rsidR="00BF3462" w:rsidRPr="000170A3" w:rsidRDefault="00BF3462" w:rsidP="00BF3462">
      <w:pPr>
        <w:pStyle w:val="a3"/>
        <w:numPr>
          <w:ilvl w:val="0"/>
          <w:numId w:val="6"/>
        </w:numPr>
        <w:rPr>
          <w:rFonts w:eastAsia="Malgun Gothic"/>
          <w:b/>
          <w:bCs/>
          <w:color w:val="0070C0"/>
          <w:lang w:val="en-GB" w:eastAsia="ko-KR"/>
        </w:rPr>
      </w:pPr>
      <w:r w:rsidRPr="000170A3">
        <w:rPr>
          <w:rFonts w:eastAsia="Malgun Gothic"/>
          <w:b/>
          <w:bCs/>
          <w:color w:val="0070C0"/>
          <w:lang w:val="en-GB" w:eastAsia="ko-KR"/>
        </w:rPr>
        <w:t xml:space="preserve">End user is Japan's largest construction machinery </w:t>
      </w:r>
      <w:proofErr w:type="gramStart"/>
      <w:r w:rsidRPr="000170A3">
        <w:rPr>
          <w:rFonts w:eastAsia="Malgun Gothic"/>
          <w:b/>
          <w:bCs/>
          <w:color w:val="0070C0"/>
          <w:lang w:val="en-GB" w:eastAsia="ko-KR"/>
        </w:rPr>
        <w:t>manufacturer</w:t>
      </w:r>
      <w:r w:rsidR="000170A3" w:rsidRPr="000170A3">
        <w:rPr>
          <w:rFonts w:eastAsia="Yu Mincho" w:hint="eastAsia"/>
          <w:b/>
          <w:bCs/>
          <w:color w:val="0070C0"/>
          <w:lang w:val="en-GB" w:eastAsia="ja-JP"/>
        </w:rPr>
        <w:t>(</w:t>
      </w:r>
      <w:proofErr w:type="gramEnd"/>
      <w:r w:rsidR="000170A3" w:rsidRPr="000170A3">
        <w:rPr>
          <w:rFonts w:eastAsia="Yu Mincho" w:hint="eastAsia"/>
          <w:b/>
          <w:bCs/>
          <w:color w:val="0070C0"/>
          <w:lang w:val="en-GB" w:eastAsia="ja-JP"/>
        </w:rPr>
        <w:t>KOMATU)</w:t>
      </w:r>
      <w:r w:rsidRPr="000170A3">
        <w:rPr>
          <w:rFonts w:eastAsia="Malgun Gothic"/>
          <w:b/>
          <w:bCs/>
          <w:color w:val="0070C0"/>
          <w:lang w:val="en-GB" w:eastAsia="ko-KR"/>
        </w:rPr>
        <w:t>.</w:t>
      </w:r>
    </w:p>
    <w:p w14:paraId="60F42EAF" w14:textId="51050B43" w:rsidR="00BF3462" w:rsidRPr="00BF3462" w:rsidRDefault="00BF3462" w:rsidP="00BF3462">
      <w:pPr>
        <w:pStyle w:val="a3"/>
        <w:rPr>
          <w:rFonts w:eastAsia="Malgun Gothic"/>
          <w:color w:val="000000"/>
          <w:lang w:val="en-GB" w:eastAsia="ko-KR"/>
        </w:rPr>
      </w:pPr>
      <w:r w:rsidRPr="00BF3462">
        <w:rPr>
          <w:rFonts w:eastAsia="Malgun Gothic" w:hint="eastAsia"/>
          <w:color w:val="000000"/>
          <w:lang w:val="en-GB" w:eastAsia="ko-KR"/>
        </w:rPr>
        <w:t xml:space="preserve">Quantity is 100K/Y (MAX) for high-end construction </w:t>
      </w:r>
      <w:proofErr w:type="gramStart"/>
      <w:r w:rsidRPr="00BF3462">
        <w:rPr>
          <w:rFonts w:eastAsia="Malgun Gothic" w:hint="eastAsia"/>
          <w:color w:val="000000"/>
          <w:lang w:val="en-GB" w:eastAsia="ko-KR"/>
        </w:rPr>
        <w:t>machinery,</w:t>
      </w:r>
      <w:proofErr w:type="gramEnd"/>
      <w:r w:rsidRPr="00BF3462">
        <w:rPr>
          <w:rFonts w:eastAsia="Malgun Gothic" w:hint="eastAsia"/>
          <w:color w:val="000000"/>
          <w:lang w:val="en-GB" w:eastAsia="ko-KR"/>
        </w:rPr>
        <w:t xml:space="preserve"> life expectancy is 10 years at most?</w:t>
      </w:r>
    </w:p>
    <w:p w14:paraId="12AFD03C" w14:textId="4929AC25" w:rsidR="00BF3462" w:rsidRPr="00BF3462" w:rsidRDefault="00BF3462" w:rsidP="00BF3462">
      <w:pPr>
        <w:pStyle w:val="a3"/>
        <w:numPr>
          <w:ilvl w:val="0"/>
          <w:numId w:val="6"/>
        </w:numPr>
        <w:rPr>
          <w:rFonts w:eastAsia="Malgun Gothic"/>
          <w:color w:val="000000"/>
          <w:lang w:val="en-GB" w:eastAsia="ko-KR"/>
        </w:rPr>
      </w:pPr>
      <w:r w:rsidRPr="00BF3462">
        <w:rPr>
          <w:rFonts w:eastAsia="Malgun Gothic"/>
          <w:color w:val="000000"/>
          <w:lang w:val="en-GB" w:eastAsia="ko-KR"/>
        </w:rPr>
        <w:t>SI has received a request from the end user for a smartphone link function for the construction machinery Display.</w:t>
      </w:r>
    </w:p>
    <w:p w14:paraId="7DD44D68" w14:textId="19745514" w:rsidR="00BF3462" w:rsidRPr="00BF3462" w:rsidRDefault="00BF3462" w:rsidP="00BF3462">
      <w:pPr>
        <w:pStyle w:val="a3"/>
        <w:numPr>
          <w:ilvl w:val="0"/>
          <w:numId w:val="6"/>
        </w:numPr>
        <w:rPr>
          <w:rFonts w:eastAsia="Malgun Gothic"/>
          <w:color w:val="000000"/>
          <w:lang w:val="en-GB" w:eastAsia="ko-KR"/>
        </w:rPr>
      </w:pPr>
      <w:r w:rsidRPr="00BF3462">
        <w:rPr>
          <w:rFonts w:eastAsia="Malgun Gothic"/>
          <w:color w:val="000000"/>
          <w:lang w:val="en-GB" w:eastAsia="ko-KR"/>
        </w:rPr>
        <w:t>Required specifications include hands-free connection with smartphones, the ability to operate smartphones from an external display, etc.</w:t>
      </w:r>
    </w:p>
    <w:p w14:paraId="54AA9726" w14:textId="1EF08EB9" w:rsidR="00BF3462" w:rsidRPr="00BF3462" w:rsidRDefault="00BF3462" w:rsidP="00BF3462">
      <w:pPr>
        <w:pStyle w:val="a3"/>
        <w:numPr>
          <w:ilvl w:val="0"/>
          <w:numId w:val="6"/>
        </w:numPr>
        <w:rPr>
          <w:rFonts w:eastAsia="Malgun Gothic"/>
          <w:color w:val="000000"/>
          <w:lang w:val="en-GB" w:eastAsia="ko-KR"/>
        </w:rPr>
      </w:pPr>
      <w:r w:rsidRPr="00BF3462">
        <w:rPr>
          <w:rFonts w:eastAsia="Malgun Gothic"/>
          <w:color w:val="000000"/>
          <w:lang w:val="en-GB" w:eastAsia="ko-KR"/>
        </w:rPr>
        <w:t xml:space="preserve">USB (wired) connection is must </w:t>
      </w:r>
      <w:proofErr w:type="spellStart"/>
      <w:r w:rsidRPr="00BF3462">
        <w:rPr>
          <w:rFonts w:eastAsia="Malgun Gothic"/>
          <w:color w:val="000000"/>
          <w:lang w:val="en-GB" w:eastAsia="ko-KR"/>
        </w:rPr>
        <w:t>required</w:t>
      </w:r>
      <w:proofErr w:type="spellEnd"/>
      <w:r w:rsidRPr="00BF3462">
        <w:rPr>
          <w:rFonts w:eastAsia="Malgun Gothic"/>
          <w:color w:val="000000"/>
          <w:lang w:val="en-GB" w:eastAsia="ko-KR"/>
        </w:rPr>
        <w:t>, BT is optional.</w:t>
      </w:r>
    </w:p>
    <w:p w14:paraId="2F757D20" w14:textId="0DA01A5D" w:rsidR="00BF3462" w:rsidRPr="00BF3462" w:rsidRDefault="00BF3462" w:rsidP="00BF3462">
      <w:pPr>
        <w:pStyle w:val="a3"/>
        <w:numPr>
          <w:ilvl w:val="0"/>
          <w:numId w:val="6"/>
        </w:numPr>
        <w:rPr>
          <w:rFonts w:eastAsia="Malgun Gothic"/>
          <w:color w:val="000000"/>
          <w:lang w:val="en-GB" w:eastAsia="ko-KR"/>
        </w:rPr>
      </w:pPr>
      <w:r w:rsidRPr="00BF3462">
        <w:rPr>
          <w:rFonts w:eastAsia="Malgun Gothic"/>
          <w:color w:val="000000"/>
          <w:lang w:val="en-GB" w:eastAsia="ko-KR"/>
        </w:rPr>
        <w:t>My introduction helped Ryoyo understand A&amp;W's solution, and they will introduce A&amp;W to SI soon.</w:t>
      </w:r>
    </w:p>
    <w:p w14:paraId="63236D58" w14:textId="52201C61" w:rsidR="00BF3462" w:rsidRPr="00013BE5" w:rsidRDefault="00BF3462" w:rsidP="00BF3462">
      <w:pPr>
        <w:pStyle w:val="a3"/>
        <w:numPr>
          <w:ilvl w:val="0"/>
          <w:numId w:val="6"/>
        </w:numPr>
        <w:rPr>
          <w:rFonts w:eastAsia="Malgun Gothic"/>
          <w:b/>
          <w:bCs/>
          <w:color w:val="0070C0"/>
          <w:lang w:val="en-GB" w:eastAsia="ko-KR"/>
        </w:rPr>
      </w:pPr>
      <w:r w:rsidRPr="00013BE5">
        <w:rPr>
          <w:rFonts w:eastAsia="Malgun Gothic"/>
          <w:b/>
          <w:bCs/>
          <w:color w:val="0070C0"/>
          <w:lang w:val="en-GB" w:eastAsia="ko-KR"/>
        </w:rPr>
        <w:t>If SI is interested and A&amp;W wishes to continue discussions, a web conference or visit will be held.</w:t>
      </w:r>
    </w:p>
    <w:p w14:paraId="3DF8B09D" w14:textId="37322FB9" w:rsidR="00656D6D" w:rsidRDefault="00656D6D" w:rsidP="00063B47">
      <w:pPr>
        <w:rPr>
          <w:rFonts w:eastAsia="Yu Mincho"/>
          <w:color w:val="000000"/>
          <w:lang w:val="en-GB" w:eastAsia="ja-JP"/>
        </w:rPr>
      </w:pPr>
    </w:p>
    <w:p w14:paraId="49EBAF31" w14:textId="10828EC1" w:rsidR="006519BE" w:rsidRDefault="0016415E" w:rsidP="006519BE">
      <w:pPr>
        <w:rPr>
          <w:rFonts w:eastAsia="Yu Mincho"/>
          <w:b/>
          <w:bCs/>
          <w:color w:val="000000"/>
          <w:sz w:val="22"/>
          <w:szCs w:val="22"/>
          <w:lang w:eastAsia="ja-JP"/>
        </w:rPr>
      </w:pPr>
      <w:r w:rsidRPr="0016415E">
        <w:rPr>
          <w:b/>
          <w:bCs/>
          <w:color w:val="000000"/>
          <w:sz w:val="22"/>
          <w:szCs w:val="22"/>
        </w:rPr>
        <w:t>Detailed discussion</w:t>
      </w:r>
      <w:r w:rsidR="006519BE">
        <w:rPr>
          <w:b/>
          <w:bCs/>
          <w:color w:val="000000"/>
          <w:sz w:val="22"/>
          <w:szCs w:val="22"/>
        </w:rPr>
        <w:t>:</w:t>
      </w:r>
    </w:p>
    <w:p w14:paraId="579A28C1" w14:textId="36655380" w:rsidR="009B5A2A" w:rsidRPr="00AE0E52" w:rsidRDefault="002A25E1" w:rsidP="00AE0E52">
      <w:pPr>
        <w:pStyle w:val="a3"/>
        <w:numPr>
          <w:ilvl w:val="0"/>
          <w:numId w:val="10"/>
        </w:numPr>
        <w:rPr>
          <w:rFonts w:eastAsia="Yu Mincho"/>
          <w:b/>
          <w:bCs/>
          <w:color w:val="000000"/>
          <w:lang w:eastAsia="ja-JP"/>
        </w:rPr>
      </w:pPr>
      <w:r>
        <w:rPr>
          <w:rFonts w:eastAsia="Yu Mincho" w:hint="eastAsia"/>
          <w:b/>
          <w:bCs/>
          <w:color w:val="000000"/>
          <w:lang w:eastAsia="ja-JP"/>
        </w:rPr>
        <w:t>B</w:t>
      </w:r>
      <w:r w:rsidR="00AE0E52" w:rsidRPr="00AE0E52">
        <w:rPr>
          <w:rFonts w:eastAsia="Yu Mincho"/>
          <w:b/>
          <w:bCs/>
          <w:color w:val="000000"/>
          <w:lang w:eastAsia="ja-JP"/>
        </w:rPr>
        <w:t>ackground</w:t>
      </w:r>
    </w:p>
    <w:p w14:paraId="7E231E8F" w14:textId="77777777" w:rsidR="00143516" w:rsidRPr="00143516" w:rsidRDefault="00143516" w:rsidP="00143516">
      <w:pPr>
        <w:pStyle w:val="a3"/>
        <w:numPr>
          <w:ilvl w:val="0"/>
          <w:numId w:val="6"/>
        </w:numPr>
        <w:rPr>
          <w:rFonts w:eastAsia="Malgun Gothic"/>
          <w:color w:val="000000"/>
          <w:lang w:val="en-GB" w:eastAsia="ko-KR"/>
        </w:rPr>
      </w:pPr>
      <w:r w:rsidRPr="00143516">
        <w:rPr>
          <w:rFonts w:eastAsia="Malgun Gothic"/>
          <w:color w:val="000000"/>
          <w:lang w:val="en-GB" w:eastAsia="ko-KR"/>
        </w:rPr>
        <w:t>I explained my background and how I joined A&amp;W.</w:t>
      </w:r>
    </w:p>
    <w:p w14:paraId="35FAEFDE" w14:textId="245861B7" w:rsidR="00143516" w:rsidRPr="00013BE5" w:rsidRDefault="00143516" w:rsidP="00143516">
      <w:pPr>
        <w:pStyle w:val="a3"/>
        <w:numPr>
          <w:ilvl w:val="0"/>
          <w:numId w:val="6"/>
        </w:numPr>
        <w:rPr>
          <w:rFonts w:eastAsia="Malgun Gothic"/>
          <w:b/>
          <w:bCs/>
          <w:color w:val="000000"/>
          <w:lang w:val="en-GB" w:eastAsia="ko-KR"/>
        </w:rPr>
      </w:pPr>
      <w:r w:rsidRPr="00013BE5">
        <w:rPr>
          <w:rFonts w:eastAsia="Malgun Gothic"/>
          <w:b/>
          <w:bCs/>
          <w:color w:val="0070C0"/>
          <w:lang w:val="en-GB" w:eastAsia="ko-KR"/>
        </w:rPr>
        <w:t>Mr. Kikuta was the Ryoyo FAE when I was the IVI PM leader at RENESAS and we conquered PAS together.</w:t>
      </w:r>
    </w:p>
    <w:p w14:paraId="0054A286" w14:textId="77777777" w:rsidR="006519BE" w:rsidRDefault="006519BE" w:rsidP="00063B47">
      <w:pPr>
        <w:rPr>
          <w:rFonts w:eastAsia="Yu Mincho"/>
          <w:color w:val="000000"/>
          <w:lang w:val="en-GB" w:eastAsia="ja-JP"/>
        </w:rPr>
      </w:pPr>
    </w:p>
    <w:p w14:paraId="780B74D7" w14:textId="191B1593" w:rsidR="002A25E1" w:rsidRPr="00AE0E52" w:rsidRDefault="009E536C" w:rsidP="002A25E1">
      <w:pPr>
        <w:pStyle w:val="a3"/>
        <w:numPr>
          <w:ilvl w:val="0"/>
          <w:numId w:val="10"/>
        </w:numPr>
        <w:rPr>
          <w:rFonts w:eastAsia="Yu Mincho"/>
          <w:b/>
          <w:bCs/>
          <w:color w:val="000000"/>
          <w:lang w:eastAsia="ja-JP"/>
        </w:rPr>
      </w:pPr>
      <w:r w:rsidRPr="009E536C">
        <w:rPr>
          <w:rFonts w:eastAsia="Yu Mincho"/>
          <w:b/>
          <w:bCs/>
          <w:color w:val="000000"/>
          <w:lang w:eastAsia="ja-JP"/>
        </w:rPr>
        <w:t>Contents of this business meeting</w:t>
      </w:r>
    </w:p>
    <w:p w14:paraId="20F9324E" w14:textId="77777777" w:rsidR="00C16D7A" w:rsidRPr="00C16D7A" w:rsidRDefault="00C16D7A" w:rsidP="00C16D7A">
      <w:pPr>
        <w:pStyle w:val="a3"/>
        <w:numPr>
          <w:ilvl w:val="0"/>
          <w:numId w:val="6"/>
        </w:numPr>
        <w:rPr>
          <w:rFonts w:eastAsia="Malgun Gothic"/>
          <w:color w:val="000000"/>
          <w:lang w:val="en-GB" w:eastAsia="ko-KR"/>
        </w:rPr>
      </w:pPr>
      <w:r w:rsidRPr="00C16D7A">
        <w:rPr>
          <w:rFonts w:eastAsia="Malgun Gothic"/>
          <w:color w:val="000000"/>
          <w:lang w:val="en-GB" w:eastAsia="ko-KR"/>
        </w:rPr>
        <w:t>End user in this business negotiation is a construction machinery manufacturer (Komatsu), and Ryoyo's customer sells hardware and software to the construction machinery manufacturer as an SI.</w:t>
      </w:r>
    </w:p>
    <w:p w14:paraId="130BAFAF" w14:textId="77777777" w:rsidR="00C16D7A" w:rsidRPr="00C16D7A" w:rsidRDefault="00C16D7A" w:rsidP="00C16D7A">
      <w:pPr>
        <w:pStyle w:val="a3"/>
        <w:numPr>
          <w:ilvl w:val="0"/>
          <w:numId w:val="6"/>
        </w:numPr>
        <w:rPr>
          <w:rFonts w:eastAsia="Malgun Gothic"/>
          <w:color w:val="000000"/>
          <w:lang w:val="en-GB" w:eastAsia="ko-KR"/>
        </w:rPr>
      </w:pPr>
      <w:r w:rsidRPr="00C16D7A">
        <w:rPr>
          <w:rFonts w:eastAsia="Malgun Gothic"/>
          <w:color w:val="000000"/>
          <w:lang w:val="en-GB" w:eastAsia="ko-KR"/>
        </w:rPr>
        <w:t xml:space="preserve">According to Ryoyo, this SI is using SOCs from ST, Realtek, </w:t>
      </w:r>
      <w:proofErr w:type="spellStart"/>
      <w:r w:rsidRPr="00C16D7A">
        <w:rPr>
          <w:rFonts w:eastAsia="Malgun Gothic"/>
          <w:color w:val="000000"/>
          <w:lang w:val="en-GB" w:eastAsia="ko-KR"/>
        </w:rPr>
        <w:t>Nuvoton</w:t>
      </w:r>
      <w:proofErr w:type="spellEnd"/>
      <w:r w:rsidRPr="00C16D7A">
        <w:rPr>
          <w:rFonts w:eastAsia="Malgun Gothic"/>
          <w:color w:val="000000"/>
          <w:lang w:val="en-GB" w:eastAsia="ko-KR"/>
        </w:rPr>
        <w:t>, etc.</w:t>
      </w:r>
    </w:p>
    <w:p w14:paraId="425F7BC7" w14:textId="77777777" w:rsidR="00C16D7A" w:rsidRPr="00E5536F" w:rsidRDefault="00C16D7A" w:rsidP="00C16D7A">
      <w:pPr>
        <w:pStyle w:val="a3"/>
        <w:numPr>
          <w:ilvl w:val="0"/>
          <w:numId w:val="6"/>
        </w:numPr>
        <w:rPr>
          <w:rFonts w:eastAsia="Malgun Gothic"/>
          <w:b/>
          <w:bCs/>
          <w:color w:val="0070C0"/>
          <w:lang w:val="en-GB" w:eastAsia="ko-KR"/>
        </w:rPr>
      </w:pPr>
      <w:r w:rsidRPr="00E5536F">
        <w:rPr>
          <w:rFonts w:eastAsia="Malgun Gothic"/>
          <w:b/>
          <w:bCs/>
          <w:color w:val="0070C0"/>
          <w:lang w:val="en-GB" w:eastAsia="ko-KR"/>
        </w:rPr>
        <w:lastRenderedPageBreak/>
        <w:t>Ryoyo is the Japanese distributor of China's Silan and is currently making proposals to the SI.</w:t>
      </w:r>
    </w:p>
    <w:p w14:paraId="641C6BC4" w14:textId="77777777" w:rsidR="00C16D7A" w:rsidRPr="00C16D7A" w:rsidRDefault="00C16D7A" w:rsidP="00C16D7A">
      <w:pPr>
        <w:pStyle w:val="a3"/>
        <w:numPr>
          <w:ilvl w:val="0"/>
          <w:numId w:val="6"/>
        </w:numPr>
        <w:rPr>
          <w:rFonts w:eastAsia="Malgun Gothic"/>
          <w:color w:val="000000"/>
          <w:lang w:val="en-GB" w:eastAsia="ko-KR"/>
        </w:rPr>
      </w:pPr>
      <w:r w:rsidRPr="00C16D7A">
        <w:rPr>
          <w:rFonts w:eastAsia="Malgun Gothic"/>
          <w:color w:val="000000"/>
          <w:lang w:val="en-GB" w:eastAsia="ko-KR"/>
        </w:rPr>
        <w:t>In the past, Ryoyo conducted a mirroring prototype by linking a smartphone with a display, but the project was discontinued.</w:t>
      </w:r>
    </w:p>
    <w:p w14:paraId="315F1C50" w14:textId="77777777" w:rsidR="00C16D7A" w:rsidRPr="00AB2826" w:rsidRDefault="00C16D7A" w:rsidP="00C16D7A">
      <w:pPr>
        <w:pStyle w:val="a3"/>
        <w:numPr>
          <w:ilvl w:val="0"/>
          <w:numId w:val="6"/>
        </w:numPr>
        <w:rPr>
          <w:rFonts w:eastAsia="Malgun Gothic"/>
          <w:b/>
          <w:bCs/>
          <w:color w:val="0070C0"/>
          <w:lang w:val="en-GB" w:eastAsia="ko-KR"/>
        </w:rPr>
      </w:pPr>
      <w:r w:rsidRPr="00AB2826">
        <w:rPr>
          <w:rFonts w:eastAsia="Malgun Gothic"/>
          <w:b/>
          <w:bCs/>
          <w:color w:val="0070C0"/>
          <w:lang w:val="en-GB" w:eastAsia="ko-KR"/>
        </w:rPr>
        <w:t>This time, the SI consulted Ryoyo after the end user asked the SI if the SI could support CP/AA Solution. (This was about a month ago.)</w:t>
      </w:r>
    </w:p>
    <w:p w14:paraId="28CE084C" w14:textId="555E1578" w:rsidR="00C16D7A" w:rsidRPr="00C16D7A" w:rsidRDefault="00AB2826" w:rsidP="00C16D7A">
      <w:pPr>
        <w:pStyle w:val="a3"/>
        <w:numPr>
          <w:ilvl w:val="0"/>
          <w:numId w:val="6"/>
        </w:numPr>
        <w:rPr>
          <w:rFonts w:eastAsia="Malgun Gothic"/>
          <w:color w:val="000000"/>
          <w:lang w:val="en-GB" w:eastAsia="ko-KR"/>
        </w:rPr>
      </w:pPr>
      <w:r>
        <w:rPr>
          <w:rFonts w:eastAsia="Yu Mincho" w:hint="eastAsia"/>
          <w:color w:val="000000"/>
          <w:lang w:val="en-GB" w:eastAsia="ja-JP"/>
        </w:rPr>
        <w:t>E</w:t>
      </w:r>
      <w:r w:rsidR="00C16D7A" w:rsidRPr="00C16D7A">
        <w:rPr>
          <w:rFonts w:eastAsia="Malgun Gothic"/>
          <w:color w:val="000000"/>
          <w:lang w:val="en-GB" w:eastAsia="ko-KR"/>
        </w:rPr>
        <w:t>nd user is considering when and which car models to install the solution based on the SI's proposal, so the quantity and mass production period are undecided.</w:t>
      </w:r>
    </w:p>
    <w:p w14:paraId="03212048" w14:textId="77777777" w:rsidR="00C16D7A" w:rsidRPr="00C16D7A" w:rsidRDefault="00C16D7A" w:rsidP="00C16D7A">
      <w:pPr>
        <w:pStyle w:val="a3"/>
        <w:numPr>
          <w:ilvl w:val="0"/>
          <w:numId w:val="6"/>
        </w:numPr>
        <w:rPr>
          <w:rFonts w:eastAsia="Malgun Gothic"/>
          <w:color w:val="000000"/>
          <w:lang w:val="en-GB" w:eastAsia="ko-KR"/>
        </w:rPr>
      </w:pPr>
      <w:r w:rsidRPr="00C16D7A">
        <w:rPr>
          <w:rFonts w:eastAsia="Malgun Gothic"/>
          <w:color w:val="000000"/>
          <w:lang w:val="en-GB" w:eastAsia="ko-KR"/>
        </w:rPr>
        <w:t>After receiving my contact this time, we held a meeting to confirm whether A&amp;W can be introduced.</w:t>
      </w:r>
    </w:p>
    <w:p w14:paraId="28E02760" w14:textId="77777777" w:rsidR="00C16D7A" w:rsidRPr="00C16D7A" w:rsidRDefault="00C16D7A" w:rsidP="00C16D7A">
      <w:pPr>
        <w:pStyle w:val="a3"/>
        <w:numPr>
          <w:ilvl w:val="0"/>
          <w:numId w:val="6"/>
        </w:numPr>
        <w:rPr>
          <w:rFonts w:eastAsia="Malgun Gothic"/>
          <w:color w:val="000000"/>
          <w:lang w:val="en-GB" w:eastAsia="ko-KR"/>
        </w:rPr>
      </w:pPr>
      <w:r w:rsidRPr="00D44242">
        <w:rPr>
          <w:rFonts w:eastAsia="Malgun Gothic"/>
          <w:b/>
          <w:bCs/>
          <w:color w:val="0070C0"/>
          <w:lang w:val="en-GB" w:eastAsia="ko-KR"/>
        </w:rPr>
        <w:t>According to Ryoyo, this SI has more than 100 engineers on staff, and although they have no experience with CP/AA, they do have experience with in-vehicle buses such as CAN/LIN</w:t>
      </w:r>
      <w:r w:rsidRPr="00C16D7A">
        <w:rPr>
          <w:rFonts w:eastAsia="Malgun Gothic"/>
          <w:color w:val="000000"/>
          <w:lang w:val="en-GB" w:eastAsia="ko-KR"/>
        </w:rPr>
        <w:t>.</w:t>
      </w:r>
    </w:p>
    <w:p w14:paraId="3A5350B7" w14:textId="77777777" w:rsidR="00C16D7A" w:rsidRPr="00C16D7A" w:rsidRDefault="00C16D7A" w:rsidP="00C16D7A">
      <w:pPr>
        <w:pStyle w:val="a3"/>
        <w:numPr>
          <w:ilvl w:val="0"/>
          <w:numId w:val="6"/>
        </w:numPr>
        <w:rPr>
          <w:rFonts w:eastAsia="Malgun Gothic"/>
          <w:color w:val="000000"/>
          <w:lang w:val="en-GB" w:eastAsia="ko-KR"/>
        </w:rPr>
      </w:pPr>
      <w:r w:rsidRPr="00C16D7A">
        <w:rPr>
          <w:rFonts w:eastAsia="Malgun Gothic"/>
          <w:color w:val="000000"/>
          <w:lang w:val="en-GB" w:eastAsia="ko-KR"/>
        </w:rPr>
        <w:t>If A&amp;W is able to provide a solution, the SI will develop the H/W.</w:t>
      </w:r>
    </w:p>
    <w:p w14:paraId="294C47DC" w14:textId="77777777" w:rsidR="00C16D7A" w:rsidRPr="00C16D7A" w:rsidRDefault="00C16D7A" w:rsidP="00C16D7A">
      <w:pPr>
        <w:pStyle w:val="a3"/>
        <w:numPr>
          <w:ilvl w:val="0"/>
          <w:numId w:val="6"/>
        </w:numPr>
        <w:rPr>
          <w:rFonts w:eastAsia="Malgun Gothic"/>
          <w:color w:val="000000"/>
          <w:lang w:val="en-GB" w:eastAsia="ko-KR"/>
        </w:rPr>
      </w:pPr>
      <w:r w:rsidRPr="00C16D7A">
        <w:rPr>
          <w:rFonts w:eastAsia="Malgun Gothic"/>
          <w:color w:val="000000"/>
          <w:lang w:val="en-GB" w:eastAsia="ko-KR"/>
        </w:rPr>
        <w:t>A&amp;W stated that they can either recommend a SOC+BT chip that meets customer specifications, or support a SOC+BT chip specified by the SI.</w:t>
      </w:r>
    </w:p>
    <w:p w14:paraId="6E6D926B" w14:textId="77777777" w:rsidR="00C16D7A" w:rsidRPr="00C16D7A" w:rsidRDefault="00C16D7A" w:rsidP="00C16D7A">
      <w:pPr>
        <w:pStyle w:val="a3"/>
        <w:numPr>
          <w:ilvl w:val="0"/>
          <w:numId w:val="6"/>
        </w:numPr>
        <w:rPr>
          <w:rFonts w:eastAsia="Malgun Gothic"/>
          <w:color w:val="000000"/>
          <w:lang w:val="en-GB" w:eastAsia="ko-KR"/>
        </w:rPr>
      </w:pPr>
      <w:r w:rsidRPr="00C16D7A">
        <w:rPr>
          <w:rFonts w:eastAsia="Malgun Gothic"/>
          <w:color w:val="000000"/>
          <w:lang w:val="en-GB" w:eastAsia="ko-KR"/>
        </w:rPr>
        <w:t>I asked if they had experience with ITU-T TEST, which is a must for CP support.</w:t>
      </w:r>
    </w:p>
    <w:p w14:paraId="6A8E4A06" w14:textId="7C97085B" w:rsidR="002A25E1" w:rsidRPr="00A50374" w:rsidRDefault="00C16D7A" w:rsidP="00C16D7A">
      <w:pPr>
        <w:pStyle w:val="a3"/>
        <w:numPr>
          <w:ilvl w:val="0"/>
          <w:numId w:val="6"/>
        </w:numPr>
        <w:rPr>
          <w:rFonts w:eastAsia="Malgun Gothic"/>
          <w:color w:val="000000"/>
          <w:lang w:val="en-GB" w:eastAsia="ko-KR"/>
        </w:rPr>
      </w:pPr>
      <w:r w:rsidRPr="00C16D7A">
        <w:rPr>
          <w:rFonts w:eastAsia="Malgun Gothic"/>
          <w:color w:val="000000"/>
          <w:lang w:val="en-GB" w:eastAsia="ko-KR"/>
        </w:rPr>
        <w:t>Ryoyo said they were aware of it, but it was unclear whether they had any experience.</w:t>
      </w:r>
    </w:p>
    <w:p w14:paraId="48B0AB7A" w14:textId="77777777" w:rsidR="00A50374" w:rsidRPr="00A50374" w:rsidRDefault="00A50374" w:rsidP="00A50374">
      <w:pPr>
        <w:pStyle w:val="a3"/>
        <w:numPr>
          <w:ilvl w:val="0"/>
          <w:numId w:val="6"/>
        </w:numPr>
        <w:rPr>
          <w:rFonts w:eastAsia="Malgun Gothic"/>
          <w:b/>
          <w:bCs/>
          <w:color w:val="EE0000"/>
          <w:lang w:val="en-GB" w:eastAsia="ko-KR"/>
        </w:rPr>
      </w:pPr>
      <w:r w:rsidRPr="00A50374">
        <w:rPr>
          <w:rFonts w:eastAsia="Malgun Gothic"/>
          <w:b/>
          <w:bCs/>
          <w:color w:val="EE0000"/>
          <w:lang w:val="en-GB" w:eastAsia="ko-KR"/>
        </w:rPr>
        <w:t>Ryoyo asked the SI if it was possible to propose a solution that would link a smartphone and a display without Apple certification, rather than an official CP.</w:t>
      </w:r>
    </w:p>
    <w:p w14:paraId="3CAF54A4" w14:textId="77777777" w:rsidR="00A50374" w:rsidRPr="00A50374" w:rsidRDefault="00A50374" w:rsidP="00A50374">
      <w:pPr>
        <w:pStyle w:val="a3"/>
        <w:numPr>
          <w:ilvl w:val="0"/>
          <w:numId w:val="6"/>
        </w:numPr>
        <w:rPr>
          <w:rFonts w:eastAsia="Malgun Gothic"/>
          <w:b/>
          <w:bCs/>
          <w:color w:val="0070C0"/>
          <w:lang w:val="en-GB" w:eastAsia="ko-KR"/>
        </w:rPr>
      </w:pPr>
      <w:r w:rsidRPr="00A50374">
        <w:rPr>
          <w:rFonts w:eastAsia="Malgun Gothic"/>
          <w:b/>
          <w:bCs/>
          <w:color w:val="0070C0"/>
          <w:lang w:val="en-GB" w:eastAsia="ko-KR"/>
        </w:rPr>
        <w:t>Ryoyo said that if A&amp;W could propose a solution that connected an iPhone and a display without Apple certification, the SI would be very interested.</w:t>
      </w:r>
    </w:p>
    <w:p w14:paraId="2D4EF1F1" w14:textId="77777777" w:rsidR="00A50374" w:rsidRPr="00A50374" w:rsidRDefault="00A50374" w:rsidP="00A50374">
      <w:pPr>
        <w:pStyle w:val="a3"/>
        <w:numPr>
          <w:ilvl w:val="0"/>
          <w:numId w:val="6"/>
        </w:numPr>
        <w:rPr>
          <w:rFonts w:eastAsia="Malgun Gothic"/>
          <w:color w:val="000000"/>
          <w:lang w:val="en-GB" w:eastAsia="ko-KR"/>
        </w:rPr>
      </w:pPr>
      <w:r w:rsidRPr="00A50374">
        <w:rPr>
          <w:rFonts w:eastAsia="Malgun Gothic"/>
          <w:color w:val="000000"/>
          <w:lang w:val="en-GB" w:eastAsia="ko-KR"/>
        </w:rPr>
        <w:t>I confirmed the background behind end users' requests for CP/AA.</w:t>
      </w:r>
    </w:p>
    <w:p w14:paraId="48A486A3" w14:textId="77777777" w:rsidR="00A50374" w:rsidRPr="00A50374" w:rsidRDefault="00A50374" w:rsidP="00A50374">
      <w:pPr>
        <w:pStyle w:val="a3"/>
        <w:numPr>
          <w:ilvl w:val="0"/>
          <w:numId w:val="6"/>
        </w:numPr>
        <w:rPr>
          <w:rFonts w:eastAsia="Malgun Gothic"/>
          <w:b/>
          <w:bCs/>
          <w:color w:val="0070C0"/>
          <w:lang w:val="en-GB" w:eastAsia="ko-KR"/>
        </w:rPr>
      </w:pPr>
      <w:r w:rsidRPr="00A50374">
        <w:rPr>
          <w:rFonts w:eastAsia="Malgun Gothic"/>
          <w:b/>
          <w:bCs/>
          <w:color w:val="0070C0"/>
          <w:lang w:val="en-GB" w:eastAsia="ko-KR"/>
        </w:rPr>
        <w:t>Ryoyo said that end users' main purpose is not listening to music, but there are things they want to search for on their smartphones while working, and they want to be able to search directly from the display and check on a large screen.</w:t>
      </w:r>
    </w:p>
    <w:p w14:paraId="6ACDFE1E" w14:textId="77777777" w:rsidR="00A50374" w:rsidRPr="00A50374" w:rsidRDefault="00A50374" w:rsidP="00A50374">
      <w:pPr>
        <w:pStyle w:val="a3"/>
        <w:numPr>
          <w:ilvl w:val="0"/>
          <w:numId w:val="6"/>
        </w:numPr>
        <w:rPr>
          <w:rFonts w:eastAsia="Malgun Gothic"/>
          <w:color w:val="000000"/>
          <w:lang w:val="en-GB" w:eastAsia="ko-KR"/>
        </w:rPr>
      </w:pPr>
      <w:r w:rsidRPr="00A50374">
        <w:rPr>
          <w:rFonts w:eastAsia="Malgun Gothic"/>
          <w:color w:val="000000"/>
          <w:lang w:val="en-GB" w:eastAsia="ko-KR"/>
        </w:rPr>
        <w:t>Ryoyo said that if SI were to carry out ITU-T TEST, he would like to know what the test would be like in that case, since construction machinery has a separate hydraulic motor that operates when working in addition to the engine when driving, and generates noises that are different from those generated by ordinary cars.</w:t>
      </w:r>
    </w:p>
    <w:p w14:paraId="1FED557A" w14:textId="7B9ABC1B" w:rsidR="00A50374" w:rsidRPr="00D5431F" w:rsidRDefault="00A50374" w:rsidP="00A50374">
      <w:pPr>
        <w:pStyle w:val="a3"/>
        <w:numPr>
          <w:ilvl w:val="0"/>
          <w:numId w:val="6"/>
        </w:numPr>
        <w:rPr>
          <w:rFonts w:eastAsia="Malgun Gothic"/>
          <w:b/>
          <w:bCs/>
          <w:color w:val="EE0000"/>
          <w:lang w:val="en-GB" w:eastAsia="ko-KR"/>
        </w:rPr>
      </w:pPr>
      <w:r w:rsidRPr="00D5431F">
        <w:rPr>
          <w:rFonts w:eastAsia="Malgun Gothic"/>
          <w:b/>
          <w:bCs/>
          <w:color w:val="EE0000"/>
          <w:lang w:val="en-GB" w:eastAsia="ko-KR"/>
        </w:rPr>
        <w:t>I replied that I was not sure whether there were any test items for construction machinery in the ITU-T TEST, so I would check.</w:t>
      </w:r>
    </w:p>
    <w:p w14:paraId="03913489" w14:textId="61FCCE5B" w:rsidR="00C87A9B" w:rsidRPr="00C87A9B" w:rsidRDefault="00C87A9B" w:rsidP="00C87A9B">
      <w:pPr>
        <w:pStyle w:val="a3"/>
        <w:numPr>
          <w:ilvl w:val="0"/>
          <w:numId w:val="6"/>
        </w:numPr>
        <w:rPr>
          <w:rFonts w:eastAsia="Malgun Gothic"/>
          <w:color w:val="000000"/>
          <w:lang w:val="en-GB" w:eastAsia="ko-KR"/>
        </w:rPr>
      </w:pPr>
      <w:r w:rsidRPr="00C87A9B">
        <w:rPr>
          <w:rFonts w:eastAsia="Malgun Gothic"/>
          <w:color w:val="000000"/>
          <w:lang w:val="en-GB" w:eastAsia="ko-KR"/>
        </w:rPr>
        <w:t>Ryoyo asked whether BT</w:t>
      </w:r>
      <w:r w:rsidR="006446B9">
        <w:rPr>
          <w:rFonts w:ascii="Yu Mincho" w:eastAsia="Yu Mincho" w:hAnsi="Yu Mincho" w:hint="eastAsia"/>
          <w:color w:val="000000"/>
          <w:lang w:val="en-GB" w:eastAsia="ja-JP"/>
        </w:rPr>
        <w:t xml:space="preserve"> </w:t>
      </w:r>
      <w:r w:rsidRPr="00C87A9B">
        <w:rPr>
          <w:rFonts w:eastAsia="Malgun Gothic"/>
          <w:color w:val="000000"/>
          <w:lang w:val="en-GB" w:eastAsia="ko-KR"/>
        </w:rPr>
        <w:t>Stack and other M/W would be provided as source files if SIs wanted to adopt the A&amp;W Solution.</w:t>
      </w:r>
    </w:p>
    <w:p w14:paraId="74992E27" w14:textId="77777777" w:rsidR="00C87A9B" w:rsidRPr="00C87A9B" w:rsidRDefault="00C87A9B" w:rsidP="00C87A9B">
      <w:pPr>
        <w:pStyle w:val="a3"/>
        <w:numPr>
          <w:ilvl w:val="0"/>
          <w:numId w:val="6"/>
        </w:numPr>
        <w:rPr>
          <w:rFonts w:eastAsia="Malgun Gothic"/>
          <w:color w:val="000000"/>
          <w:lang w:val="en-GB" w:eastAsia="ko-KR"/>
        </w:rPr>
      </w:pPr>
      <w:r w:rsidRPr="00C87A9B">
        <w:rPr>
          <w:rFonts w:eastAsia="Malgun Gothic"/>
          <w:color w:val="000000"/>
          <w:lang w:val="en-GB" w:eastAsia="ko-KR"/>
        </w:rPr>
        <w:t>I promised to check and answer.</w:t>
      </w:r>
    </w:p>
    <w:p w14:paraId="763E629B" w14:textId="338C8BD3" w:rsidR="00223B51" w:rsidRPr="00D5431F" w:rsidRDefault="00C87A9B" w:rsidP="00C87A9B">
      <w:pPr>
        <w:pStyle w:val="a3"/>
        <w:numPr>
          <w:ilvl w:val="0"/>
          <w:numId w:val="6"/>
        </w:numPr>
        <w:rPr>
          <w:rFonts w:eastAsia="Malgun Gothic"/>
          <w:b/>
          <w:bCs/>
          <w:color w:val="EE0000"/>
          <w:lang w:val="en-GB" w:eastAsia="ko-KR"/>
        </w:rPr>
      </w:pPr>
      <w:r w:rsidRPr="00D5431F">
        <w:rPr>
          <w:rFonts w:eastAsia="Malgun Gothic"/>
          <w:b/>
          <w:bCs/>
          <w:color w:val="EE0000"/>
          <w:lang w:val="en-GB" w:eastAsia="ko-KR"/>
        </w:rPr>
        <w:t>Ryoyo commented that if the A&amp;W Solution cannot be provided as source files, he was concerned about IDE support and how requests for modifications would be handled.</w:t>
      </w:r>
    </w:p>
    <w:p w14:paraId="076E1D20" w14:textId="77777777" w:rsidR="002A25E1" w:rsidRDefault="002A25E1" w:rsidP="00063B47">
      <w:pPr>
        <w:rPr>
          <w:rFonts w:eastAsia="Yu Mincho"/>
          <w:color w:val="000000"/>
          <w:lang w:val="en-GB" w:eastAsia="ja-JP"/>
        </w:rPr>
      </w:pPr>
    </w:p>
    <w:p w14:paraId="5BB91E01" w14:textId="00281D83" w:rsidR="00DF041A" w:rsidRPr="008169AD" w:rsidRDefault="00233DFA" w:rsidP="008169AD">
      <w:pPr>
        <w:pStyle w:val="a3"/>
        <w:numPr>
          <w:ilvl w:val="0"/>
          <w:numId w:val="10"/>
        </w:numPr>
        <w:rPr>
          <w:rFonts w:eastAsia="Yu Mincho"/>
          <w:b/>
          <w:bCs/>
          <w:color w:val="000000"/>
          <w:lang w:eastAsia="ja-JP"/>
        </w:rPr>
      </w:pPr>
      <w:r w:rsidRPr="00233DFA">
        <w:rPr>
          <w:rFonts w:eastAsia="Yu Mincho"/>
          <w:b/>
          <w:bCs/>
          <w:color w:val="000000"/>
          <w:lang w:eastAsia="ja-JP"/>
        </w:rPr>
        <w:t>Introduction of Ryoyo</w:t>
      </w:r>
      <w:r>
        <w:rPr>
          <w:rFonts w:eastAsia="Yu Mincho" w:hint="eastAsia"/>
          <w:b/>
          <w:bCs/>
          <w:color w:val="000000"/>
          <w:lang w:eastAsia="ja-JP"/>
        </w:rPr>
        <w:t xml:space="preserve"> S</w:t>
      </w:r>
      <w:r w:rsidRPr="00233DFA">
        <w:rPr>
          <w:rFonts w:eastAsia="Yu Mincho"/>
          <w:b/>
          <w:bCs/>
          <w:color w:val="000000"/>
          <w:lang w:eastAsia="ja-JP"/>
        </w:rPr>
        <w:t>olution</w:t>
      </w:r>
    </w:p>
    <w:p w14:paraId="7350F864" w14:textId="77777777" w:rsidR="008169AD" w:rsidRPr="008169AD" w:rsidRDefault="008169AD" w:rsidP="008169AD">
      <w:pPr>
        <w:pStyle w:val="a3"/>
        <w:numPr>
          <w:ilvl w:val="0"/>
          <w:numId w:val="6"/>
        </w:numPr>
        <w:rPr>
          <w:rFonts w:eastAsia="Malgun Gothic"/>
          <w:color w:val="000000"/>
          <w:lang w:val="en-GB" w:eastAsia="ko-KR"/>
        </w:rPr>
      </w:pPr>
      <w:r w:rsidRPr="008169AD">
        <w:rPr>
          <w:rFonts w:eastAsia="Malgun Gothic"/>
          <w:color w:val="000000"/>
          <w:lang w:val="en-GB" w:eastAsia="ko-KR"/>
        </w:rPr>
        <w:t>Mr. Kikuta introduced solutions that Ryoyo's Applied Technology Department is mass-producing in collaboration with Silan and customers.</w:t>
      </w:r>
    </w:p>
    <w:p w14:paraId="0455FA9C" w14:textId="77777777" w:rsidR="008169AD" w:rsidRPr="005B6E1E" w:rsidRDefault="008169AD" w:rsidP="008169AD">
      <w:pPr>
        <w:pStyle w:val="a3"/>
        <w:numPr>
          <w:ilvl w:val="0"/>
          <w:numId w:val="6"/>
        </w:numPr>
        <w:rPr>
          <w:rFonts w:eastAsia="Malgun Gothic"/>
          <w:color w:val="000000"/>
          <w:lang w:val="en-GB" w:eastAsia="ko-KR"/>
        </w:rPr>
      </w:pPr>
      <w:r w:rsidRPr="008169AD">
        <w:rPr>
          <w:rFonts w:eastAsia="Malgun Gothic"/>
          <w:color w:val="000000"/>
          <w:lang w:val="en-GB" w:eastAsia="ko-KR"/>
        </w:rPr>
        <w:lastRenderedPageBreak/>
        <w:t>Below is the situation in which Ryoyo develops and sells all H/W&amp;S/W.</w:t>
      </w:r>
    </w:p>
    <w:p w14:paraId="601E8E16" w14:textId="1C6FE397" w:rsidR="0068544E" w:rsidRPr="0068544E" w:rsidRDefault="0068544E" w:rsidP="0068544E">
      <w:pPr>
        <w:pStyle w:val="a3"/>
        <w:numPr>
          <w:ilvl w:val="0"/>
          <w:numId w:val="6"/>
        </w:numPr>
        <w:rPr>
          <w:rFonts w:eastAsia="Malgun Gothic"/>
          <w:color w:val="000000"/>
          <w:lang w:val="en-GB" w:eastAsia="ko-KR"/>
        </w:rPr>
      </w:pPr>
      <w:hyperlink r:id="rId7" w:history="1">
        <w:r w:rsidRPr="001C33E6">
          <w:rPr>
            <w:rStyle w:val="a8"/>
            <w:rFonts w:eastAsia="Malgun Gothic"/>
            <w:lang w:val="en-GB" w:eastAsia="ko-KR"/>
          </w:rPr>
          <w:t>https://www.ryoyo.co.jp/info/products/21171/</w:t>
        </w:r>
      </w:hyperlink>
    </w:p>
    <w:p w14:paraId="4E5CD12E" w14:textId="717BE3E6" w:rsidR="008169AD" w:rsidRPr="0068544E" w:rsidRDefault="008169AD" w:rsidP="0068544E">
      <w:pPr>
        <w:pStyle w:val="a3"/>
        <w:numPr>
          <w:ilvl w:val="0"/>
          <w:numId w:val="6"/>
        </w:numPr>
        <w:rPr>
          <w:rFonts w:eastAsia="Malgun Gothic"/>
          <w:color w:val="000000"/>
          <w:lang w:val="en-GB" w:eastAsia="ko-KR"/>
        </w:rPr>
      </w:pPr>
      <w:r w:rsidRPr="0068544E">
        <w:rPr>
          <w:rFonts w:eastAsia="Malgun Gothic"/>
          <w:color w:val="000000"/>
          <w:lang w:val="en-GB" w:eastAsia="ko-KR"/>
        </w:rPr>
        <w:t>Ryoyo's strength lies in voice recognition technology, and they have a track record of mass-producing solutions for voice recognition remote controls for Iris, a major domestic home appliance manufacturer.</w:t>
      </w:r>
    </w:p>
    <w:p w14:paraId="57138150" w14:textId="77777777" w:rsidR="008141B0" w:rsidRDefault="008141B0" w:rsidP="001363F2">
      <w:pPr>
        <w:rPr>
          <w:rFonts w:eastAsia="Yu Mincho"/>
          <w:color w:val="000000"/>
          <w:lang w:val="en-GB" w:eastAsia="ja-JP"/>
        </w:rPr>
      </w:pPr>
    </w:p>
    <w:p w14:paraId="388E7F8F" w14:textId="67FB629A" w:rsidR="001363F2" w:rsidRPr="008169AD" w:rsidRDefault="00761748" w:rsidP="001363F2">
      <w:pPr>
        <w:pStyle w:val="a3"/>
        <w:numPr>
          <w:ilvl w:val="0"/>
          <w:numId w:val="10"/>
        </w:numPr>
        <w:rPr>
          <w:rFonts w:eastAsia="Yu Mincho"/>
          <w:b/>
          <w:bCs/>
          <w:color w:val="000000"/>
          <w:lang w:eastAsia="ja-JP"/>
        </w:rPr>
      </w:pPr>
      <w:r w:rsidRPr="00761748">
        <w:rPr>
          <w:rFonts w:eastAsia="Yu Mincho"/>
          <w:b/>
          <w:bCs/>
          <w:color w:val="000000"/>
          <w:lang w:eastAsia="ja-JP"/>
        </w:rPr>
        <w:t>Business model consultation</w:t>
      </w:r>
    </w:p>
    <w:p w14:paraId="19AC6145" w14:textId="09D6F1F0" w:rsidR="00F0322B" w:rsidRPr="00F0322B" w:rsidRDefault="00F0322B" w:rsidP="00F0322B">
      <w:pPr>
        <w:pStyle w:val="a3"/>
        <w:numPr>
          <w:ilvl w:val="0"/>
          <w:numId w:val="6"/>
        </w:numPr>
        <w:rPr>
          <w:rFonts w:eastAsia="Malgun Gothic"/>
          <w:color w:val="000000"/>
          <w:lang w:val="en-GB" w:eastAsia="ko-KR"/>
        </w:rPr>
      </w:pPr>
      <w:r w:rsidRPr="00F0322B">
        <w:rPr>
          <w:rFonts w:eastAsia="Malgun Gothic"/>
          <w:color w:val="000000"/>
          <w:lang w:val="en-GB" w:eastAsia="ko-KR"/>
        </w:rPr>
        <w:t>I introduced A&amp;W's business model as follows:</w:t>
      </w:r>
    </w:p>
    <w:p w14:paraId="2A9ADE08" w14:textId="3D17D7E6" w:rsidR="00F0322B" w:rsidRPr="00F0322B" w:rsidRDefault="00F0322B" w:rsidP="007C5C09">
      <w:pPr>
        <w:pStyle w:val="a3"/>
        <w:rPr>
          <w:rFonts w:eastAsia="Malgun Gothic"/>
          <w:color w:val="000000"/>
          <w:lang w:val="en-GB" w:eastAsia="ko-KR"/>
        </w:rPr>
      </w:pPr>
      <w:r w:rsidRPr="00F0322B">
        <w:rPr>
          <w:rFonts w:eastAsia="Malgun Gothic"/>
          <w:color w:val="000000"/>
          <w:lang w:val="en-GB" w:eastAsia="ko-KR"/>
        </w:rPr>
        <w:t xml:space="preserve">&gt;NRE free (but </w:t>
      </w:r>
      <w:proofErr w:type="spellStart"/>
      <w:r w:rsidRPr="00F0322B">
        <w:rPr>
          <w:rFonts w:eastAsia="Malgun Gothic"/>
          <w:color w:val="000000"/>
          <w:lang w:val="en-GB" w:eastAsia="ko-KR"/>
        </w:rPr>
        <w:t>precharge</w:t>
      </w:r>
      <w:proofErr w:type="spellEnd"/>
      <w:r w:rsidRPr="00F0322B">
        <w:rPr>
          <w:rFonts w:eastAsia="Malgun Gothic"/>
          <w:color w:val="000000"/>
          <w:lang w:val="en-GB" w:eastAsia="ko-KR"/>
        </w:rPr>
        <w:t xml:space="preserve"> is required only for the first time)</w:t>
      </w:r>
    </w:p>
    <w:p w14:paraId="6B4E9752" w14:textId="2555C84A" w:rsidR="00F0322B" w:rsidRPr="00F0322B" w:rsidRDefault="00F0322B" w:rsidP="007C5C09">
      <w:pPr>
        <w:pStyle w:val="a3"/>
        <w:rPr>
          <w:rFonts w:eastAsia="Malgun Gothic"/>
          <w:color w:val="000000"/>
          <w:lang w:val="en-GB" w:eastAsia="ko-KR"/>
        </w:rPr>
      </w:pPr>
      <w:r w:rsidRPr="00F0322B">
        <w:rPr>
          <w:rFonts w:eastAsia="Malgun Gothic"/>
          <w:color w:val="000000"/>
          <w:lang w:val="en-GB" w:eastAsia="ko-KR"/>
        </w:rPr>
        <w:t xml:space="preserve">&gt;A&amp;W sells </w:t>
      </w:r>
      <w:proofErr w:type="gramStart"/>
      <w:r w:rsidRPr="00F0322B">
        <w:rPr>
          <w:rFonts w:eastAsia="Malgun Gothic"/>
          <w:color w:val="000000"/>
          <w:lang w:val="en-GB" w:eastAsia="ko-KR"/>
        </w:rPr>
        <w:t>directly,</w:t>
      </w:r>
      <w:proofErr w:type="gramEnd"/>
      <w:r w:rsidRPr="00F0322B">
        <w:rPr>
          <w:rFonts w:eastAsia="Malgun Gothic"/>
          <w:color w:val="000000"/>
          <w:lang w:val="en-GB" w:eastAsia="ko-KR"/>
        </w:rPr>
        <w:t xml:space="preserve"> there is no business model via </w:t>
      </w:r>
      <w:proofErr w:type="spellStart"/>
      <w:r w:rsidRPr="00F0322B">
        <w:rPr>
          <w:rFonts w:eastAsia="Malgun Gothic"/>
          <w:color w:val="000000"/>
          <w:lang w:val="en-GB" w:eastAsia="ko-KR"/>
        </w:rPr>
        <w:t>Disty</w:t>
      </w:r>
      <w:proofErr w:type="spellEnd"/>
    </w:p>
    <w:p w14:paraId="05DD6C87" w14:textId="411026CA" w:rsidR="00F0322B" w:rsidRPr="000D41A9" w:rsidRDefault="00F0322B" w:rsidP="007C5C09">
      <w:pPr>
        <w:pStyle w:val="a3"/>
        <w:rPr>
          <w:rFonts w:eastAsia="Malgun Gothic"/>
          <w:color w:val="000000"/>
          <w:lang w:val="en-GB" w:eastAsia="ko-KR"/>
        </w:rPr>
      </w:pPr>
      <w:r w:rsidRPr="00F0322B">
        <w:rPr>
          <w:rFonts w:eastAsia="Malgun Gothic"/>
          <w:color w:val="000000"/>
          <w:lang w:val="en-GB" w:eastAsia="ko-KR"/>
        </w:rPr>
        <w:t>&gt;During the loyalty period, model expansion and specification changes are free of charge</w:t>
      </w:r>
    </w:p>
    <w:p w14:paraId="06D02179" w14:textId="122C4D62" w:rsidR="000D41A9" w:rsidRPr="00860686" w:rsidRDefault="00492603" w:rsidP="00F0322B">
      <w:pPr>
        <w:pStyle w:val="a3"/>
        <w:numPr>
          <w:ilvl w:val="0"/>
          <w:numId w:val="6"/>
        </w:numPr>
        <w:rPr>
          <w:rFonts w:eastAsia="Malgun Gothic"/>
          <w:b/>
          <w:bCs/>
          <w:color w:val="0070C0"/>
          <w:lang w:val="en-GB" w:eastAsia="ko-KR"/>
        </w:rPr>
      </w:pPr>
      <w:r w:rsidRPr="00860686">
        <w:rPr>
          <w:rFonts w:eastAsia="Malgun Gothic"/>
          <w:b/>
          <w:bCs/>
          <w:color w:val="0070C0"/>
          <w:lang w:val="en-GB" w:eastAsia="ko-KR"/>
        </w:rPr>
        <w:t>Ryoyo understood our business model and said that there was no problem with us handling this project directly (for customer-first reasons).</w:t>
      </w:r>
    </w:p>
    <w:p w14:paraId="2DBA15FD" w14:textId="26C830F1" w:rsidR="00FB0CAB" w:rsidRPr="00860686" w:rsidRDefault="00090933" w:rsidP="00F0322B">
      <w:pPr>
        <w:pStyle w:val="a3"/>
        <w:numPr>
          <w:ilvl w:val="0"/>
          <w:numId w:val="6"/>
        </w:numPr>
        <w:rPr>
          <w:rFonts w:eastAsia="Malgun Gothic"/>
          <w:b/>
          <w:bCs/>
          <w:color w:val="0070C0"/>
          <w:lang w:val="en-GB" w:eastAsia="ko-KR"/>
        </w:rPr>
      </w:pPr>
      <w:r w:rsidRPr="00860686">
        <w:rPr>
          <w:rFonts w:eastAsia="Malgun Gothic"/>
          <w:b/>
          <w:bCs/>
          <w:color w:val="0070C0"/>
          <w:lang w:val="en-GB" w:eastAsia="ko-KR"/>
        </w:rPr>
        <w:t>According to Ryoyo, if A&amp;W could do business (incentives would be needed) through Ryoyo, it would be advantageous in terms of expanding the customer base.</w:t>
      </w:r>
    </w:p>
    <w:p w14:paraId="7AACF125" w14:textId="77777777" w:rsidR="00EF28B9" w:rsidRPr="00EF28B9" w:rsidRDefault="00EF28B9" w:rsidP="00EF28B9">
      <w:pPr>
        <w:pStyle w:val="a3"/>
        <w:numPr>
          <w:ilvl w:val="0"/>
          <w:numId w:val="6"/>
        </w:numPr>
        <w:rPr>
          <w:rFonts w:eastAsia="Malgun Gothic"/>
          <w:color w:val="000000"/>
          <w:lang w:val="en-GB" w:eastAsia="ko-KR"/>
        </w:rPr>
      </w:pPr>
      <w:r w:rsidRPr="00EF28B9">
        <w:rPr>
          <w:rFonts w:eastAsia="Malgun Gothic"/>
          <w:color w:val="000000"/>
          <w:lang w:val="en-GB" w:eastAsia="ko-KR"/>
        </w:rPr>
        <w:t>I explained that if Ryoyo's customers specify a semiconductor vendor for which Ryoyo is an agent, A&amp;W will not refuse.</w:t>
      </w:r>
    </w:p>
    <w:p w14:paraId="4D5B8DF3" w14:textId="57AC2335" w:rsidR="00090933" w:rsidRPr="00D53C57" w:rsidRDefault="00EF28B9" w:rsidP="00EF28B9">
      <w:pPr>
        <w:pStyle w:val="a3"/>
        <w:numPr>
          <w:ilvl w:val="0"/>
          <w:numId w:val="6"/>
        </w:numPr>
        <w:rPr>
          <w:rFonts w:eastAsia="Malgun Gothic"/>
          <w:b/>
          <w:bCs/>
          <w:color w:val="0070C0"/>
          <w:lang w:val="en-GB" w:eastAsia="ko-KR"/>
        </w:rPr>
      </w:pPr>
      <w:r w:rsidRPr="00D53C57">
        <w:rPr>
          <w:rFonts w:eastAsia="Malgun Gothic"/>
          <w:b/>
          <w:bCs/>
          <w:color w:val="0070C0"/>
          <w:lang w:val="en-GB" w:eastAsia="ko-KR"/>
        </w:rPr>
        <w:t>Ryoyo is a silane agent that handles MCU/SOC, so they promised to see if there was any interest in A&amp;W's solution.</w:t>
      </w:r>
    </w:p>
    <w:p w14:paraId="2EFBAE79" w14:textId="77777777" w:rsidR="001A3EDF" w:rsidRPr="001A3EDF" w:rsidRDefault="001A3EDF" w:rsidP="001A3EDF">
      <w:pPr>
        <w:pStyle w:val="a3"/>
        <w:numPr>
          <w:ilvl w:val="0"/>
          <w:numId w:val="6"/>
        </w:numPr>
        <w:rPr>
          <w:rFonts w:eastAsia="Malgun Gothic"/>
          <w:color w:val="000000"/>
          <w:lang w:val="en-GB" w:eastAsia="ko-KR"/>
        </w:rPr>
      </w:pPr>
      <w:r w:rsidRPr="001A3EDF">
        <w:rPr>
          <w:rFonts w:eastAsia="Malgun Gothic"/>
          <w:color w:val="000000"/>
          <w:lang w:val="en-GB" w:eastAsia="ko-KR"/>
        </w:rPr>
        <w:t>Ryoyo said that he believes there is more demand for external BT chips, so he would like to introduce A&amp;W to customers if they request it, not just for this project.</w:t>
      </w:r>
    </w:p>
    <w:p w14:paraId="086112DB" w14:textId="77777777" w:rsidR="001A3EDF" w:rsidRPr="001A3EDF" w:rsidRDefault="001A3EDF" w:rsidP="001A3EDF">
      <w:pPr>
        <w:pStyle w:val="a3"/>
        <w:numPr>
          <w:ilvl w:val="0"/>
          <w:numId w:val="6"/>
        </w:numPr>
        <w:rPr>
          <w:rFonts w:eastAsia="Malgun Gothic"/>
          <w:color w:val="000000"/>
          <w:lang w:val="en-GB" w:eastAsia="ko-KR"/>
        </w:rPr>
      </w:pPr>
      <w:r w:rsidRPr="001A3EDF">
        <w:rPr>
          <w:rFonts w:eastAsia="Malgun Gothic"/>
          <w:color w:val="000000"/>
          <w:lang w:val="en-GB" w:eastAsia="ko-KR"/>
        </w:rPr>
        <w:t>I emphasized that our strength is our ability to provide support with the system, not just the BT stack.</w:t>
      </w:r>
    </w:p>
    <w:p w14:paraId="1FBC9D70" w14:textId="0F1D0632" w:rsidR="005744BF" w:rsidRPr="00705666" w:rsidRDefault="001A3EDF" w:rsidP="001A3EDF">
      <w:pPr>
        <w:pStyle w:val="a3"/>
        <w:numPr>
          <w:ilvl w:val="0"/>
          <w:numId w:val="6"/>
        </w:numPr>
        <w:rPr>
          <w:rFonts w:eastAsia="Malgun Gothic"/>
          <w:color w:val="000000"/>
          <w:lang w:val="en-GB" w:eastAsia="ko-KR"/>
        </w:rPr>
      </w:pPr>
      <w:r w:rsidRPr="001A3EDF">
        <w:rPr>
          <w:rFonts w:eastAsia="Malgun Gothic"/>
          <w:color w:val="000000"/>
          <w:lang w:val="en-GB" w:eastAsia="ko-KR"/>
        </w:rPr>
        <w:t>I showed him the A&amp;W Demo Video, which helped him gain a better understanding of the solution.</w:t>
      </w:r>
    </w:p>
    <w:p w14:paraId="6E820850" w14:textId="287BED7D" w:rsidR="00705666" w:rsidRPr="00011876" w:rsidRDefault="000C2E02" w:rsidP="001A3EDF">
      <w:pPr>
        <w:pStyle w:val="a3"/>
        <w:numPr>
          <w:ilvl w:val="0"/>
          <w:numId w:val="6"/>
        </w:numPr>
        <w:rPr>
          <w:rFonts w:eastAsia="Malgun Gothic"/>
          <w:color w:val="000000"/>
          <w:lang w:val="en-GB" w:eastAsia="ko-KR"/>
        </w:rPr>
      </w:pPr>
      <w:r w:rsidRPr="000C2E02">
        <w:rPr>
          <w:rFonts w:eastAsia="Malgun Gothic"/>
          <w:color w:val="000000"/>
          <w:lang w:val="en-GB" w:eastAsia="ko-KR"/>
        </w:rPr>
        <w:t>Ryoyo said that unless voice recognition becomes mainstream in two-wheeled solutions, it will be difficult to operate CP/AA while driving.</w:t>
      </w:r>
    </w:p>
    <w:p w14:paraId="685CB19D" w14:textId="0975B262" w:rsidR="00011876" w:rsidRPr="00D91449" w:rsidRDefault="00C93FB9" w:rsidP="001A3EDF">
      <w:pPr>
        <w:pStyle w:val="a3"/>
        <w:numPr>
          <w:ilvl w:val="0"/>
          <w:numId w:val="6"/>
        </w:numPr>
        <w:rPr>
          <w:rFonts w:eastAsia="Malgun Gothic"/>
          <w:b/>
          <w:bCs/>
          <w:color w:val="0070C0"/>
          <w:lang w:val="en-GB" w:eastAsia="ko-KR"/>
        </w:rPr>
      </w:pPr>
      <w:r w:rsidRPr="00D91449">
        <w:rPr>
          <w:rFonts w:eastAsia="Malgun Gothic"/>
          <w:b/>
          <w:bCs/>
          <w:color w:val="0070C0"/>
          <w:lang w:val="en-GB" w:eastAsia="ko-KR"/>
        </w:rPr>
        <w:t>Ryoyo said that Audio DSPs from the European company X-MOS will become mainstream in European cars in the future.</w:t>
      </w:r>
    </w:p>
    <w:p w14:paraId="3CF2773D" w14:textId="26373CD2" w:rsidR="00DF041A" w:rsidRPr="005F53BA" w:rsidRDefault="0088777E" w:rsidP="002F1B8A">
      <w:pPr>
        <w:pStyle w:val="a3"/>
        <w:rPr>
          <w:rFonts w:eastAsia="Malgun Gothic"/>
          <w:color w:val="000000"/>
          <w:lang w:val="en-GB" w:eastAsia="ko-KR"/>
        </w:rPr>
      </w:pPr>
      <w:hyperlink r:id="rId8" w:history="1">
        <w:r w:rsidRPr="0088777E">
          <w:rPr>
            <w:rStyle w:val="a8"/>
            <w:rFonts w:eastAsia="Malgun Gothic"/>
            <w:lang w:eastAsia="ko-KR"/>
          </w:rPr>
          <w:t>XMOS - Bringing technology to life</w:t>
        </w:r>
      </w:hyperlink>
    </w:p>
    <w:p w14:paraId="4F3D26EF" w14:textId="77777777" w:rsidR="002A25E1" w:rsidRPr="00063B47" w:rsidRDefault="002A25E1" w:rsidP="00063B47">
      <w:pPr>
        <w:rPr>
          <w:rFonts w:eastAsia="Yu Mincho"/>
          <w:color w:val="000000"/>
          <w:lang w:val="en-GB" w:eastAsia="ja-JP"/>
        </w:rPr>
      </w:pPr>
    </w:p>
    <w:p w14:paraId="4CF51E0F" w14:textId="693C00D4" w:rsidR="003E3CCA" w:rsidRPr="00656D6D" w:rsidRDefault="003E3CCA" w:rsidP="00656D6D">
      <w:pPr>
        <w:rPr>
          <w:b/>
          <w:bCs/>
          <w:color w:val="000000"/>
          <w:lang w:val="en-GB" w:eastAsia="ko-KR"/>
        </w:rPr>
      </w:pPr>
      <w:r w:rsidRPr="00656D6D">
        <w:rPr>
          <w:b/>
          <w:bCs/>
          <w:color w:val="000000"/>
          <w:lang w:val="en-GB" w:eastAsia="ko-KR"/>
        </w:rPr>
        <w:t>Action Item:</w:t>
      </w:r>
    </w:p>
    <w:p w14:paraId="7D74127B" w14:textId="4A1889D4" w:rsidR="00205D74" w:rsidRDefault="00F56431" w:rsidP="004772AB">
      <w:pPr>
        <w:pStyle w:val="a3"/>
        <w:numPr>
          <w:ilvl w:val="0"/>
          <w:numId w:val="4"/>
        </w:numPr>
        <w:rPr>
          <w:b/>
          <w:bCs/>
          <w:color w:val="000000"/>
          <w:lang w:val="en-GB" w:eastAsia="ko-KR"/>
        </w:rPr>
      </w:pPr>
      <w:r>
        <w:rPr>
          <w:rFonts w:eastAsia="Yu Mincho" w:hint="eastAsia"/>
          <w:b/>
          <w:bCs/>
          <w:color w:val="000000"/>
          <w:lang w:val="en-GB" w:eastAsia="ja-JP"/>
        </w:rPr>
        <w:t>Ryoyo</w:t>
      </w:r>
    </w:p>
    <w:p w14:paraId="461B9D08" w14:textId="40062C75" w:rsidR="00366E8A" w:rsidRPr="005F53BA" w:rsidRDefault="005F53BA" w:rsidP="00F55F99">
      <w:pPr>
        <w:pStyle w:val="a3"/>
        <w:numPr>
          <w:ilvl w:val="1"/>
          <w:numId w:val="4"/>
        </w:numPr>
        <w:rPr>
          <w:b/>
          <w:bCs/>
          <w:color w:val="0070C0"/>
          <w:lang w:val="en-GB" w:eastAsia="ko-KR"/>
        </w:rPr>
      </w:pPr>
      <w:r w:rsidRPr="005F53BA">
        <w:rPr>
          <w:b/>
          <w:bCs/>
          <w:color w:val="0070C0"/>
          <w:lang w:val="en-GB" w:eastAsia="ko-KR"/>
        </w:rPr>
        <w:t>Ryoyo will introduce A&amp;W Solution to the SI company and, if there is interest, will arrange a separate meeting.</w:t>
      </w:r>
    </w:p>
    <w:p w14:paraId="529899D3" w14:textId="754287FD" w:rsidR="005F53BA" w:rsidRDefault="005F53BA" w:rsidP="005F53BA">
      <w:pPr>
        <w:pStyle w:val="a3"/>
        <w:numPr>
          <w:ilvl w:val="0"/>
          <w:numId w:val="4"/>
        </w:numPr>
        <w:rPr>
          <w:b/>
          <w:bCs/>
          <w:color w:val="000000"/>
          <w:lang w:val="en-GB" w:eastAsia="ko-KR"/>
        </w:rPr>
      </w:pPr>
      <w:r>
        <w:rPr>
          <w:rFonts w:eastAsia="Yu Mincho" w:hint="eastAsia"/>
          <w:b/>
          <w:bCs/>
          <w:color w:val="000000"/>
          <w:lang w:val="en-GB" w:eastAsia="ja-JP"/>
        </w:rPr>
        <w:t>A</w:t>
      </w:r>
      <w:r>
        <w:rPr>
          <w:rFonts w:eastAsia="Yu Mincho" w:hint="eastAsia"/>
          <w:b/>
          <w:bCs/>
          <w:color w:val="000000"/>
          <w:lang w:val="en-GB" w:eastAsia="ja-JP"/>
        </w:rPr>
        <w:t>＆</w:t>
      </w:r>
      <w:r>
        <w:rPr>
          <w:rFonts w:eastAsia="Yu Mincho" w:hint="eastAsia"/>
          <w:b/>
          <w:bCs/>
          <w:color w:val="000000"/>
          <w:lang w:val="en-GB" w:eastAsia="ja-JP"/>
        </w:rPr>
        <w:t>W</w:t>
      </w:r>
    </w:p>
    <w:p w14:paraId="37E16578" w14:textId="2D53A241" w:rsidR="005F53BA" w:rsidRPr="005F53BA" w:rsidRDefault="00624D45" w:rsidP="005F53BA">
      <w:pPr>
        <w:pStyle w:val="a3"/>
        <w:numPr>
          <w:ilvl w:val="1"/>
          <w:numId w:val="4"/>
        </w:numPr>
        <w:rPr>
          <w:b/>
          <w:bCs/>
          <w:color w:val="0070C0"/>
          <w:lang w:val="en-GB" w:eastAsia="ko-KR"/>
        </w:rPr>
      </w:pPr>
      <w:r w:rsidRPr="00624D45">
        <w:rPr>
          <w:b/>
          <w:bCs/>
          <w:color w:val="0070C0"/>
          <w:lang w:val="en-GB" w:eastAsia="ko-KR"/>
        </w:rPr>
        <w:t>If the SI company shows interest, a meeting will be arranged to discuss details.</w:t>
      </w:r>
    </w:p>
    <w:sectPr w:rsidR="005F53BA" w:rsidRPr="005F53BA" w:rsidSect="00264D84">
      <w:headerReference w:type="default" r:id="rId9"/>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60A3" w14:textId="77777777" w:rsidR="001318B2" w:rsidRDefault="001318B2" w:rsidP="003E3CCA">
      <w:r>
        <w:separator/>
      </w:r>
    </w:p>
  </w:endnote>
  <w:endnote w:type="continuationSeparator" w:id="0">
    <w:p w14:paraId="44B5C5DE" w14:textId="77777777" w:rsidR="001318B2" w:rsidRDefault="001318B2"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1B53" w14:textId="77777777" w:rsidR="001318B2" w:rsidRDefault="001318B2" w:rsidP="003E3CCA">
      <w:r>
        <w:separator/>
      </w:r>
    </w:p>
  </w:footnote>
  <w:footnote w:type="continuationSeparator" w:id="0">
    <w:p w14:paraId="41ADF1F2" w14:textId="77777777" w:rsidR="001318B2" w:rsidRDefault="001318B2"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B072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20" w:hanging="44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F41C9"/>
    <w:multiLevelType w:val="hybridMultilevel"/>
    <w:tmpl w:val="F7DEC2C6"/>
    <w:lvl w:ilvl="0" w:tplc="04090003">
      <w:start w:val="1"/>
      <w:numFmt w:val="bullet"/>
      <w:lvlText w:val="o"/>
      <w:lvlJc w:val="left"/>
      <w:pPr>
        <w:ind w:left="440" w:hanging="440"/>
      </w:pPr>
      <w:rPr>
        <w:rFonts w:ascii="Courier New" w:hAnsi="Courier New" w:cs="Courier New"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167310"/>
    <w:multiLevelType w:val="hybridMultilevel"/>
    <w:tmpl w:val="0BBCAEC8"/>
    <w:lvl w:ilvl="0" w:tplc="04090003">
      <w:start w:val="1"/>
      <w:numFmt w:val="bullet"/>
      <w:lvlText w:val="o"/>
      <w:lvlJc w:val="left"/>
      <w:pPr>
        <w:ind w:left="2180" w:hanging="440"/>
      </w:pPr>
      <w:rPr>
        <w:rFonts w:ascii="Courier New" w:hAnsi="Courier New" w:cs="Courier New" w:hint="default"/>
      </w:rPr>
    </w:lvl>
    <w:lvl w:ilvl="1" w:tplc="0409000B" w:tentative="1">
      <w:start w:val="1"/>
      <w:numFmt w:val="bullet"/>
      <w:lvlText w:val=""/>
      <w:lvlJc w:val="left"/>
      <w:pPr>
        <w:ind w:left="2620" w:hanging="440"/>
      </w:pPr>
      <w:rPr>
        <w:rFonts w:ascii="Wingdings" w:hAnsi="Wingdings" w:hint="default"/>
      </w:rPr>
    </w:lvl>
    <w:lvl w:ilvl="2" w:tplc="0409000D" w:tentative="1">
      <w:start w:val="1"/>
      <w:numFmt w:val="bullet"/>
      <w:lvlText w:val=""/>
      <w:lvlJc w:val="left"/>
      <w:pPr>
        <w:ind w:left="3060" w:hanging="440"/>
      </w:pPr>
      <w:rPr>
        <w:rFonts w:ascii="Wingdings" w:hAnsi="Wingdings" w:hint="default"/>
      </w:rPr>
    </w:lvl>
    <w:lvl w:ilvl="3" w:tplc="04090001" w:tentative="1">
      <w:start w:val="1"/>
      <w:numFmt w:val="bullet"/>
      <w:lvlText w:val=""/>
      <w:lvlJc w:val="left"/>
      <w:pPr>
        <w:ind w:left="3500" w:hanging="440"/>
      </w:pPr>
      <w:rPr>
        <w:rFonts w:ascii="Wingdings" w:hAnsi="Wingdings" w:hint="default"/>
      </w:rPr>
    </w:lvl>
    <w:lvl w:ilvl="4" w:tplc="0409000B" w:tentative="1">
      <w:start w:val="1"/>
      <w:numFmt w:val="bullet"/>
      <w:lvlText w:val=""/>
      <w:lvlJc w:val="left"/>
      <w:pPr>
        <w:ind w:left="3940" w:hanging="440"/>
      </w:pPr>
      <w:rPr>
        <w:rFonts w:ascii="Wingdings" w:hAnsi="Wingdings" w:hint="default"/>
      </w:rPr>
    </w:lvl>
    <w:lvl w:ilvl="5" w:tplc="0409000D" w:tentative="1">
      <w:start w:val="1"/>
      <w:numFmt w:val="bullet"/>
      <w:lvlText w:val=""/>
      <w:lvlJc w:val="left"/>
      <w:pPr>
        <w:ind w:left="4380" w:hanging="440"/>
      </w:pPr>
      <w:rPr>
        <w:rFonts w:ascii="Wingdings" w:hAnsi="Wingdings" w:hint="default"/>
      </w:rPr>
    </w:lvl>
    <w:lvl w:ilvl="6" w:tplc="04090001" w:tentative="1">
      <w:start w:val="1"/>
      <w:numFmt w:val="bullet"/>
      <w:lvlText w:val=""/>
      <w:lvlJc w:val="left"/>
      <w:pPr>
        <w:ind w:left="4820" w:hanging="440"/>
      </w:pPr>
      <w:rPr>
        <w:rFonts w:ascii="Wingdings" w:hAnsi="Wingdings" w:hint="default"/>
      </w:rPr>
    </w:lvl>
    <w:lvl w:ilvl="7" w:tplc="0409000B" w:tentative="1">
      <w:start w:val="1"/>
      <w:numFmt w:val="bullet"/>
      <w:lvlText w:val=""/>
      <w:lvlJc w:val="left"/>
      <w:pPr>
        <w:ind w:left="5260" w:hanging="440"/>
      </w:pPr>
      <w:rPr>
        <w:rFonts w:ascii="Wingdings" w:hAnsi="Wingdings" w:hint="default"/>
      </w:rPr>
    </w:lvl>
    <w:lvl w:ilvl="8" w:tplc="0409000D" w:tentative="1">
      <w:start w:val="1"/>
      <w:numFmt w:val="bullet"/>
      <w:lvlText w:val=""/>
      <w:lvlJc w:val="left"/>
      <w:pPr>
        <w:ind w:left="5700" w:hanging="440"/>
      </w:pPr>
      <w:rPr>
        <w:rFonts w:ascii="Wingdings" w:hAnsi="Wingdings" w:hint="default"/>
      </w:rPr>
    </w:lvl>
  </w:abstractNum>
  <w:abstractNum w:abstractNumId="5"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6"/>
  </w:num>
  <w:num w:numId="2" w16cid:durableId="1876039986">
    <w:abstractNumId w:val="7"/>
    <w:lvlOverride w:ilvl="0"/>
    <w:lvlOverride w:ilvl="1"/>
    <w:lvlOverride w:ilvl="2">
      <w:startOverride w:val="1"/>
    </w:lvlOverride>
    <w:lvlOverride w:ilvl="3"/>
    <w:lvlOverride w:ilvl="4"/>
    <w:lvlOverride w:ilvl="5"/>
    <w:lvlOverride w:ilvl="6"/>
    <w:lvlOverride w:ilvl="7"/>
    <w:lvlOverride w:ilvl="8"/>
  </w:num>
  <w:num w:numId="3" w16cid:durableId="1251692863">
    <w:abstractNumId w:val="7"/>
  </w:num>
  <w:num w:numId="4" w16cid:durableId="103692237">
    <w:abstractNumId w:val="0"/>
  </w:num>
  <w:num w:numId="5" w16cid:durableId="1164974485">
    <w:abstractNumId w:val="3"/>
  </w:num>
  <w:num w:numId="6" w16cid:durableId="2051683805">
    <w:abstractNumId w:val="1"/>
  </w:num>
  <w:num w:numId="7" w16cid:durableId="317734711">
    <w:abstractNumId w:val="8"/>
  </w:num>
  <w:num w:numId="8" w16cid:durableId="1594430689">
    <w:abstractNumId w:val="5"/>
  </w:num>
  <w:num w:numId="9" w16cid:durableId="1082339925">
    <w:abstractNumId w:val="4"/>
  </w:num>
  <w:num w:numId="10" w16cid:durableId="1637180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55ED"/>
    <w:rsid w:val="00011876"/>
    <w:rsid w:val="0001218C"/>
    <w:rsid w:val="00012311"/>
    <w:rsid w:val="00013BE5"/>
    <w:rsid w:val="000170A3"/>
    <w:rsid w:val="00045FA1"/>
    <w:rsid w:val="00063B47"/>
    <w:rsid w:val="000678DB"/>
    <w:rsid w:val="000765ED"/>
    <w:rsid w:val="00090933"/>
    <w:rsid w:val="000979CB"/>
    <w:rsid w:val="000A37A8"/>
    <w:rsid w:val="000B7A22"/>
    <w:rsid w:val="000C2E02"/>
    <w:rsid w:val="000D41A9"/>
    <w:rsid w:val="000D4F88"/>
    <w:rsid w:val="000E5DC4"/>
    <w:rsid w:val="000F3646"/>
    <w:rsid w:val="00113A9A"/>
    <w:rsid w:val="001318B2"/>
    <w:rsid w:val="001363F2"/>
    <w:rsid w:val="00143516"/>
    <w:rsid w:val="0016010A"/>
    <w:rsid w:val="00162693"/>
    <w:rsid w:val="0016415E"/>
    <w:rsid w:val="001872DD"/>
    <w:rsid w:val="001A0FD0"/>
    <w:rsid w:val="001A3EDF"/>
    <w:rsid w:val="001B7406"/>
    <w:rsid w:val="001C1DF4"/>
    <w:rsid w:val="001D0FA6"/>
    <w:rsid w:val="001D4E3B"/>
    <w:rsid w:val="001E02E6"/>
    <w:rsid w:val="001F18DF"/>
    <w:rsid w:val="001F3775"/>
    <w:rsid w:val="00205D74"/>
    <w:rsid w:val="00212594"/>
    <w:rsid w:val="00217C23"/>
    <w:rsid w:val="00222273"/>
    <w:rsid w:val="00223B51"/>
    <w:rsid w:val="002333B1"/>
    <w:rsid w:val="00233DFA"/>
    <w:rsid w:val="00237344"/>
    <w:rsid w:val="00242315"/>
    <w:rsid w:val="00263120"/>
    <w:rsid w:val="00264D84"/>
    <w:rsid w:val="0027490A"/>
    <w:rsid w:val="00277A85"/>
    <w:rsid w:val="00280A77"/>
    <w:rsid w:val="002A25E1"/>
    <w:rsid w:val="002A38B4"/>
    <w:rsid w:val="002B7CE0"/>
    <w:rsid w:val="002D6F38"/>
    <w:rsid w:val="002F1B43"/>
    <w:rsid w:val="002F1B8A"/>
    <w:rsid w:val="003133BE"/>
    <w:rsid w:val="00327115"/>
    <w:rsid w:val="0033141B"/>
    <w:rsid w:val="00366E8A"/>
    <w:rsid w:val="00367262"/>
    <w:rsid w:val="00371291"/>
    <w:rsid w:val="003721B0"/>
    <w:rsid w:val="003A2C56"/>
    <w:rsid w:val="003B2EAD"/>
    <w:rsid w:val="003C139C"/>
    <w:rsid w:val="003C61D3"/>
    <w:rsid w:val="003E3CCA"/>
    <w:rsid w:val="003F30EC"/>
    <w:rsid w:val="003F73AE"/>
    <w:rsid w:val="00413358"/>
    <w:rsid w:val="0043087F"/>
    <w:rsid w:val="004413E3"/>
    <w:rsid w:val="004456EA"/>
    <w:rsid w:val="0045524B"/>
    <w:rsid w:val="00465BDF"/>
    <w:rsid w:val="00470D1D"/>
    <w:rsid w:val="00472753"/>
    <w:rsid w:val="00475373"/>
    <w:rsid w:val="004772AB"/>
    <w:rsid w:val="00491E47"/>
    <w:rsid w:val="00492603"/>
    <w:rsid w:val="00494C9D"/>
    <w:rsid w:val="004B39C5"/>
    <w:rsid w:val="004B5D26"/>
    <w:rsid w:val="004B77C8"/>
    <w:rsid w:val="004B7C9D"/>
    <w:rsid w:val="004C745B"/>
    <w:rsid w:val="004E0EA6"/>
    <w:rsid w:val="00520885"/>
    <w:rsid w:val="0052275D"/>
    <w:rsid w:val="00525AC0"/>
    <w:rsid w:val="0053131B"/>
    <w:rsid w:val="00542043"/>
    <w:rsid w:val="00543C35"/>
    <w:rsid w:val="00551CC6"/>
    <w:rsid w:val="005705AF"/>
    <w:rsid w:val="005744BF"/>
    <w:rsid w:val="0058559D"/>
    <w:rsid w:val="00593EAE"/>
    <w:rsid w:val="0059749D"/>
    <w:rsid w:val="005B6E1E"/>
    <w:rsid w:val="005B79D9"/>
    <w:rsid w:val="005D25D0"/>
    <w:rsid w:val="005D3574"/>
    <w:rsid w:val="005F0335"/>
    <w:rsid w:val="005F53BA"/>
    <w:rsid w:val="005F7DCB"/>
    <w:rsid w:val="006057A2"/>
    <w:rsid w:val="00624D45"/>
    <w:rsid w:val="006333CD"/>
    <w:rsid w:val="006446B9"/>
    <w:rsid w:val="006519BE"/>
    <w:rsid w:val="00652CDB"/>
    <w:rsid w:val="00656D6D"/>
    <w:rsid w:val="00667B4D"/>
    <w:rsid w:val="00671797"/>
    <w:rsid w:val="006836BE"/>
    <w:rsid w:val="00684AE4"/>
    <w:rsid w:val="0068544E"/>
    <w:rsid w:val="00692942"/>
    <w:rsid w:val="006A1E61"/>
    <w:rsid w:val="006A61DF"/>
    <w:rsid w:val="006A7B35"/>
    <w:rsid w:val="006B2F22"/>
    <w:rsid w:val="006B5527"/>
    <w:rsid w:val="006B6CFF"/>
    <w:rsid w:val="006D6515"/>
    <w:rsid w:val="006E51F2"/>
    <w:rsid w:val="00702231"/>
    <w:rsid w:val="00705666"/>
    <w:rsid w:val="00727200"/>
    <w:rsid w:val="0073385A"/>
    <w:rsid w:val="00751C7F"/>
    <w:rsid w:val="00753C33"/>
    <w:rsid w:val="00753F1A"/>
    <w:rsid w:val="007573A8"/>
    <w:rsid w:val="00761559"/>
    <w:rsid w:val="00761748"/>
    <w:rsid w:val="007718F9"/>
    <w:rsid w:val="00792F5C"/>
    <w:rsid w:val="007932CD"/>
    <w:rsid w:val="007B08F3"/>
    <w:rsid w:val="007B2ED5"/>
    <w:rsid w:val="007B7F22"/>
    <w:rsid w:val="007C2A70"/>
    <w:rsid w:val="007C5C09"/>
    <w:rsid w:val="007D3C9B"/>
    <w:rsid w:val="007E5ABA"/>
    <w:rsid w:val="008141B0"/>
    <w:rsid w:val="008169AD"/>
    <w:rsid w:val="00823447"/>
    <w:rsid w:val="00824A77"/>
    <w:rsid w:val="0085105E"/>
    <w:rsid w:val="0085528E"/>
    <w:rsid w:val="00857483"/>
    <w:rsid w:val="00860686"/>
    <w:rsid w:val="00874A14"/>
    <w:rsid w:val="00882ABD"/>
    <w:rsid w:val="008852B0"/>
    <w:rsid w:val="0088777E"/>
    <w:rsid w:val="008960FB"/>
    <w:rsid w:val="008B2784"/>
    <w:rsid w:val="008C01DD"/>
    <w:rsid w:val="008C6939"/>
    <w:rsid w:val="008F5EE6"/>
    <w:rsid w:val="0092774D"/>
    <w:rsid w:val="00932567"/>
    <w:rsid w:val="00943251"/>
    <w:rsid w:val="009432A8"/>
    <w:rsid w:val="00961BE5"/>
    <w:rsid w:val="0096655A"/>
    <w:rsid w:val="009A51B2"/>
    <w:rsid w:val="009B5A2A"/>
    <w:rsid w:val="009B5CE2"/>
    <w:rsid w:val="009B7075"/>
    <w:rsid w:val="009C1BBE"/>
    <w:rsid w:val="009D4DA1"/>
    <w:rsid w:val="009D6D22"/>
    <w:rsid w:val="009E4B9E"/>
    <w:rsid w:val="009E4F0E"/>
    <w:rsid w:val="009E536C"/>
    <w:rsid w:val="00A326E9"/>
    <w:rsid w:val="00A46EA1"/>
    <w:rsid w:val="00A50374"/>
    <w:rsid w:val="00A65641"/>
    <w:rsid w:val="00A75CAF"/>
    <w:rsid w:val="00A9053C"/>
    <w:rsid w:val="00A94B63"/>
    <w:rsid w:val="00AB2826"/>
    <w:rsid w:val="00AB62D1"/>
    <w:rsid w:val="00AB6C2B"/>
    <w:rsid w:val="00AE0E52"/>
    <w:rsid w:val="00AE2E6F"/>
    <w:rsid w:val="00B003D2"/>
    <w:rsid w:val="00B054CC"/>
    <w:rsid w:val="00B13192"/>
    <w:rsid w:val="00B521FE"/>
    <w:rsid w:val="00B54379"/>
    <w:rsid w:val="00B75939"/>
    <w:rsid w:val="00B8213C"/>
    <w:rsid w:val="00B826AB"/>
    <w:rsid w:val="00B83FA0"/>
    <w:rsid w:val="00B954C5"/>
    <w:rsid w:val="00BA00A0"/>
    <w:rsid w:val="00BA58C1"/>
    <w:rsid w:val="00BC5066"/>
    <w:rsid w:val="00BC7254"/>
    <w:rsid w:val="00BD3CC5"/>
    <w:rsid w:val="00BF3462"/>
    <w:rsid w:val="00C101FD"/>
    <w:rsid w:val="00C11849"/>
    <w:rsid w:val="00C14553"/>
    <w:rsid w:val="00C16D7A"/>
    <w:rsid w:val="00C16DE2"/>
    <w:rsid w:val="00C34BCB"/>
    <w:rsid w:val="00C563AD"/>
    <w:rsid w:val="00C57594"/>
    <w:rsid w:val="00C764F7"/>
    <w:rsid w:val="00C82516"/>
    <w:rsid w:val="00C87A9B"/>
    <w:rsid w:val="00C93FB9"/>
    <w:rsid w:val="00C97BE0"/>
    <w:rsid w:val="00CB64B6"/>
    <w:rsid w:val="00CC3BE0"/>
    <w:rsid w:val="00CE660E"/>
    <w:rsid w:val="00CF3A71"/>
    <w:rsid w:val="00CF7884"/>
    <w:rsid w:val="00D11FA8"/>
    <w:rsid w:val="00D13C48"/>
    <w:rsid w:val="00D165BF"/>
    <w:rsid w:val="00D27345"/>
    <w:rsid w:val="00D30B13"/>
    <w:rsid w:val="00D30DB4"/>
    <w:rsid w:val="00D37D0E"/>
    <w:rsid w:val="00D44242"/>
    <w:rsid w:val="00D53C57"/>
    <w:rsid w:val="00D5431F"/>
    <w:rsid w:val="00D66DFE"/>
    <w:rsid w:val="00D91449"/>
    <w:rsid w:val="00D92D85"/>
    <w:rsid w:val="00D93B7A"/>
    <w:rsid w:val="00DB0753"/>
    <w:rsid w:val="00DB3699"/>
    <w:rsid w:val="00DB5126"/>
    <w:rsid w:val="00DC0DA6"/>
    <w:rsid w:val="00DE7DE1"/>
    <w:rsid w:val="00DF041A"/>
    <w:rsid w:val="00DF1CE9"/>
    <w:rsid w:val="00DF2933"/>
    <w:rsid w:val="00E165E5"/>
    <w:rsid w:val="00E201BF"/>
    <w:rsid w:val="00E34F7D"/>
    <w:rsid w:val="00E3602D"/>
    <w:rsid w:val="00E50080"/>
    <w:rsid w:val="00E5536F"/>
    <w:rsid w:val="00E577F5"/>
    <w:rsid w:val="00E84986"/>
    <w:rsid w:val="00E91DCF"/>
    <w:rsid w:val="00EB5E63"/>
    <w:rsid w:val="00EB6313"/>
    <w:rsid w:val="00EB6370"/>
    <w:rsid w:val="00EC6D5E"/>
    <w:rsid w:val="00ED1563"/>
    <w:rsid w:val="00ED4B15"/>
    <w:rsid w:val="00ED71DC"/>
    <w:rsid w:val="00EE42BD"/>
    <w:rsid w:val="00EE455C"/>
    <w:rsid w:val="00EF28B9"/>
    <w:rsid w:val="00EF5F00"/>
    <w:rsid w:val="00F0322B"/>
    <w:rsid w:val="00F06B4D"/>
    <w:rsid w:val="00F10464"/>
    <w:rsid w:val="00F36776"/>
    <w:rsid w:val="00F412C2"/>
    <w:rsid w:val="00F47533"/>
    <w:rsid w:val="00F503BE"/>
    <w:rsid w:val="00F51B53"/>
    <w:rsid w:val="00F55F99"/>
    <w:rsid w:val="00F56431"/>
    <w:rsid w:val="00F6501C"/>
    <w:rsid w:val="00F7413F"/>
    <w:rsid w:val="00F92BD0"/>
    <w:rsid w:val="00FB0CAB"/>
    <w:rsid w:val="00FB172E"/>
    <w:rsid w:val="00FC779F"/>
    <w:rsid w:val="00FD79C5"/>
    <w:rsid w:val="00FE65B0"/>
    <w:rsid w:val="00FF1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新細明體"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頁首 字元"/>
    <w:basedOn w:val="a0"/>
    <w:link w:val="a4"/>
    <w:uiPriority w:val="99"/>
    <w:rsid w:val="003E3CCA"/>
    <w:rPr>
      <w:rFonts w:ascii="Calibri" w:eastAsia="新細明體"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頁尾 字元"/>
    <w:basedOn w:val="a0"/>
    <w:link w:val="a6"/>
    <w:uiPriority w:val="99"/>
    <w:rsid w:val="003E3CCA"/>
    <w:rPr>
      <w:rFonts w:ascii="Calibri" w:eastAsia="新細明體" w:hAnsi="Calibri" w:cs="Calibri"/>
      <w:kern w:val="0"/>
      <w:sz w:val="20"/>
      <w:szCs w:val="20"/>
    </w:rPr>
  </w:style>
  <w:style w:type="character" w:styleId="a8">
    <w:name w:val="Hyperlink"/>
    <w:basedOn w:val="a0"/>
    <w:uiPriority w:val="99"/>
    <w:unhideWhenUsed/>
    <w:rsid w:val="0088777E"/>
    <w:rPr>
      <w:color w:val="0563C1" w:themeColor="hyperlink"/>
      <w:u w:val="single"/>
    </w:rPr>
  </w:style>
  <w:style w:type="character" w:styleId="a9">
    <w:name w:val="Unresolved Mention"/>
    <w:basedOn w:val="a0"/>
    <w:uiPriority w:val="99"/>
    <w:semiHidden/>
    <w:unhideWhenUsed/>
    <w:rsid w:val="00887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mos.com/" TargetMode="External"/><Relationship Id="rId3" Type="http://schemas.openxmlformats.org/officeDocument/2006/relationships/settings" Target="settings.xml"/><Relationship Id="rId7" Type="http://schemas.openxmlformats.org/officeDocument/2006/relationships/hyperlink" Target="https://www.ryoyo.co.jp/info/products/211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5666</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Perry chang</cp:lastModifiedBy>
  <cp:revision>2</cp:revision>
  <dcterms:created xsi:type="dcterms:W3CDTF">2025-07-07T06:58:00Z</dcterms:created>
  <dcterms:modified xsi:type="dcterms:W3CDTF">2025-07-07T06:58:00Z</dcterms:modified>
</cp:coreProperties>
</file>