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1E9AB2F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373E4B">
        <w:rPr>
          <w:rFonts w:eastAsia="游明朝" w:hint="eastAsia"/>
          <w:color w:val="000000"/>
          <w:sz w:val="22"/>
          <w:szCs w:val="22"/>
          <w:lang w:eastAsia="ja-JP"/>
        </w:rPr>
        <w:t>PIONEER CORPORATION</w:t>
      </w:r>
    </w:p>
    <w:p w14:paraId="00F26CEC" w14:textId="18F48B81"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417402">
        <w:rPr>
          <w:rFonts w:eastAsia="游明朝" w:hint="eastAsia"/>
          <w:color w:val="000000"/>
          <w:sz w:val="22"/>
          <w:szCs w:val="22"/>
          <w:lang w:eastAsia="ja-JP"/>
        </w:rPr>
        <w:t>9</w:t>
      </w:r>
      <w:r w:rsidR="008C01DD">
        <w:rPr>
          <w:color w:val="000000"/>
          <w:sz w:val="22"/>
          <w:szCs w:val="22"/>
        </w:rPr>
        <w:t>.</w:t>
      </w:r>
      <w:r w:rsidR="0079214A">
        <w:rPr>
          <w:rFonts w:eastAsia="游明朝" w:hint="eastAsia"/>
          <w:color w:val="000000"/>
          <w:sz w:val="22"/>
          <w:szCs w:val="22"/>
          <w:lang w:eastAsia="ja-JP"/>
        </w:rPr>
        <w:t>11</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52A77E8F" w:rsidR="007C2A70" w:rsidRPr="0079214A"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r w:rsidR="0079214A" w:rsidRPr="0079214A">
        <w:t>Confirmation of selection criteria for next BT Stack business project</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7101AFB" w14:textId="77777777" w:rsidR="00400221" w:rsidRPr="00372857" w:rsidRDefault="0079214A" w:rsidP="00400221">
      <w:pPr>
        <w:pStyle w:val="a3"/>
        <w:numPr>
          <w:ilvl w:val="0"/>
          <w:numId w:val="6"/>
        </w:numPr>
        <w:rPr>
          <w:color w:val="000000"/>
          <w:sz w:val="24"/>
          <w:szCs w:val="24"/>
        </w:rPr>
      </w:pPr>
      <w:r w:rsidRPr="00F52C1A">
        <w:rPr>
          <w:rFonts w:eastAsia="游明朝" w:hint="eastAsia"/>
          <w:color w:val="000000"/>
          <w:sz w:val="24"/>
          <w:szCs w:val="24"/>
          <w:lang w:eastAsia="ja-JP"/>
        </w:rPr>
        <w:t>PIONEER CORPORATION</w:t>
      </w:r>
      <w:r w:rsidRPr="00F52C1A">
        <w:rPr>
          <w:color w:val="000000"/>
          <w:sz w:val="24"/>
          <w:szCs w:val="24"/>
        </w:rPr>
        <w:t>:</w:t>
      </w:r>
    </w:p>
    <w:p w14:paraId="652E8408" w14:textId="77777777" w:rsidR="00372857" w:rsidRDefault="00372857" w:rsidP="00372857">
      <w:pPr>
        <w:pStyle w:val="a3"/>
        <w:ind w:firstLineChars="50" w:firstLine="120"/>
        <w:rPr>
          <w:rFonts w:eastAsia="游明朝"/>
          <w:color w:val="000000"/>
          <w:sz w:val="24"/>
          <w:szCs w:val="24"/>
          <w:lang w:eastAsia="ja-JP"/>
        </w:rPr>
      </w:pPr>
      <w:r w:rsidRPr="00372857">
        <w:rPr>
          <w:color w:val="000000"/>
          <w:sz w:val="24"/>
          <w:szCs w:val="24"/>
        </w:rPr>
        <w:t xml:space="preserve">Mobility Products Company, Technology Development Headquarters, </w:t>
      </w:r>
    </w:p>
    <w:p w14:paraId="27B5CA82" w14:textId="446B587D" w:rsidR="00372857" w:rsidRPr="00400221" w:rsidRDefault="00372857" w:rsidP="00372857">
      <w:pPr>
        <w:pStyle w:val="a3"/>
        <w:ind w:firstLineChars="100" w:firstLine="240"/>
        <w:rPr>
          <w:color w:val="000000"/>
          <w:sz w:val="24"/>
          <w:szCs w:val="24"/>
        </w:rPr>
      </w:pPr>
      <w:r w:rsidRPr="00372857">
        <w:rPr>
          <w:color w:val="000000"/>
          <w:sz w:val="24"/>
          <w:szCs w:val="24"/>
        </w:rPr>
        <w:t>Technology Management Group, Platform Development Department 1</w:t>
      </w:r>
    </w:p>
    <w:p w14:paraId="689F51D6" w14:textId="1A17E528" w:rsidR="004F027A" w:rsidRPr="00400221" w:rsidRDefault="00372857" w:rsidP="00372857">
      <w:pPr>
        <w:pStyle w:val="a3"/>
        <w:ind w:firstLineChars="200" w:firstLine="440"/>
        <w:rPr>
          <w:rFonts w:hint="eastAsia"/>
          <w:color w:val="000000"/>
          <w:sz w:val="24"/>
          <w:szCs w:val="24"/>
        </w:rPr>
      </w:pPr>
      <w:r>
        <w:rPr>
          <w:rFonts w:eastAsia="游明朝" w:hint="eastAsia"/>
          <w:lang w:eastAsia="ja-JP"/>
        </w:rPr>
        <w:t xml:space="preserve">Masazumi </w:t>
      </w:r>
      <w:proofErr w:type="gramStart"/>
      <w:r>
        <w:rPr>
          <w:rFonts w:eastAsia="游明朝" w:hint="eastAsia"/>
          <w:lang w:eastAsia="ja-JP"/>
        </w:rPr>
        <w:t>Takeshita :</w:t>
      </w:r>
      <w:proofErr w:type="gramEnd"/>
      <w:r>
        <w:rPr>
          <w:rFonts w:eastAsia="游明朝" w:hint="eastAsia"/>
          <w:lang w:eastAsia="ja-JP"/>
        </w:rPr>
        <w:t xml:space="preserve"> Engineer</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4B6A850D" w14:textId="77777777" w:rsidR="00372857" w:rsidRPr="00372857" w:rsidRDefault="00372857" w:rsidP="00372857">
      <w:pPr>
        <w:pStyle w:val="a3"/>
        <w:numPr>
          <w:ilvl w:val="0"/>
          <w:numId w:val="6"/>
        </w:numPr>
        <w:rPr>
          <w:rFonts w:eastAsia="游明朝"/>
          <w:color w:val="0070C0"/>
          <w:lang w:val="en-GB" w:eastAsia="ja-JP"/>
        </w:rPr>
      </w:pPr>
      <w:r w:rsidRPr="00372857">
        <w:rPr>
          <w:rFonts w:eastAsia="游明朝"/>
          <w:color w:val="0070C0"/>
          <w:lang w:eastAsia="ja-JP"/>
        </w:rPr>
        <w:t>Visited Takeshita-</w:t>
      </w:r>
      <w:proofErr w:type="spellStart"/>
      <w:r w:rsidRPr="00372857">
        <w:rPr>
          <w:rFonts w:eastAsia="游明朝"/>
          <w:color w:val="0070C0"/>
          <w:lang w:eastAsia="ja-JP"/>
        </w:rPr>
        <w:t>san</w:t>
      </w:r>
      <w:proofErr w:type="spellEnd"/>
      <w:r w:rsidRPr="00372857">
        <w:rPr>
          <w:rFonts w:eastAsia="游明朝"/>
          <w:color w:val="0070C0"/>
          <w:lang w:eastAsia="ja-JP"/>
        </w:rPr>
        <w:t xml:space="preserve"> through an introduction from Minebea Mitsumi Kawaminami-</w:t>
      </w:r>
      <w:proofErr w:type="spellStart"/>
      <w:r w:rsidRPr="00372857">
        <w:rPr>
          <w:rFonts w:eastAsia="游明朝"/>
          <w:color w:val="0070C0"/>
          <w:lang w:eastAsia="ja-JP"/>
        </w:rPr>
        <w:t>san.</w:t>
      </w:r>
      <w:proofErr w:type="spellEnd"/>
    </w:p>
    <w:p w14:paraId="4F3B550C" w14:textId="7B9D0C0C" w:rsidR="00372857" w:rsidRPr="00372857" w:rsidRDefault="00372857" w:rsidP="00372857">
      <w:pPr>
        <w:pStyle w:val="a3"/>
        <w:numPr>
          <w:ilvl w:val="0"/>
          <w:numId w:val="6"/>
        </w:numPr>
        <w:rPr>
          <w:rFonts w:eastAsia="游明朝"/>
          <w:color w:val="0070C0"/>
          <w:lang w:val="en-GB" w:eastAsia="ja-JP"/>
        </w:rPr>
      </w:pPr>
      <w:r w:rsidRPr="00372857">
        <w:rPr>
          <w:rFonts w:eastAsia="游明朝"/>
          <w:color w:val="0070C0"/>
          <w:lang w:eastAsia="ja-JP"/>
        </w:rPr>
        <w:t>Takeshita-</w:t>
      </w:r>
      <w:proofErr w:type="spellStart"/>
      <w:r w:rsidRPr="00372857">
        <w:rPr>
          <w:rFonts w:eastAsia="游明朝"/>
          <w:color w:val="0070C0"/>
          <w:lang w:eastAsia="ja-JP"/>
        </w:rPr>
        <w:t>san</w:t>
      </w:r>
      <w:proofErr w:type="spellEnd"/>
      <w:r w:rsidRPr="00372857">
        <w:rPr>
          <w:rFonts w:eastAsia="游明朝"/>
          <w:color w:val="0070C0"/>
          <w:lang w:eastAsia="ja-JP"/>
        </w:rPr>
        <w:t xml:space="preserve"> is considering developing a head unit that controls mobile phone HFP connections and Bluetooth speaker and A2DP connections in response to RFQs from OEMs for special vehicles (4-wheel buggies), agricultural trucks, and 2 Wheels. (These products require CP/AA)</w:t>
      </w:r>
      <w:r w:rsidRPr="00372857">
        <w:rPr>
          <w:rFonts w:eastAsia="游明朝"/>
          <w:color w:val="0070C0"/>
          <w:lang w:eastAsia="ja-JP"/>
        </w:rPr>
        <w:br/>
        <w:t> (Since wired speakers are difficult to install in these vehicles, Bluetooth speakers are optimal)</w:t>
      </w:r>
    </w:p>
    <w:p w14:paraId="2CCFC0FA" w14:textId="77777777" w:rsidR="00372857" w:rsidRPr="00372857" w:rsidRDefault="00372857" w:rsidP="00372857">
      <w:pPr>
        <w:pStyle w:val="a3"/>
        <w:numPr>
          <w:ilvl w:val="0"/>
          <w:numId w:val="6"/>
        </w:numPr>
        <w:rPr>
          <w:rFonts w:eastAsia="游明朝"/>
          <w:color w:val="0070C0"/>
          <w:lang w:val="en-GB" w:eastAsia="ja-JP"/>
        </w:rPr>
      </w:pPr>
      <w:r w:rsidRPr="00372857">
        <w:rPr>
          <w:rFonts w:eastAsia="游明朝"/>
          <w:color w:val="0070C0"/>
          <w:lang w:eastAsia="ja-JP"/>
        </w:rPr>
        <w:t>Takeshita-</w:t>
      </w:r>
      <w:proofErr w:type="spellStart"/>
      <w:r w:rsidRPr="00372857">
        <w:rPr>
          <w:rFonts w:eastAsia="游明朝"/>
          <w:color w:val="0070C0"/>
          <w:lang w:eastAsia="ja-JP"/>
        </w:rPr>
        <w:t>san</w:t>
      </w:r>
      <w:proofErr w:type="spellEnd"/>
      <w:r w:rsidRPr="00372857">
        <w:rPr>
          <w:rFonts w:eastAsia="游明朝"/>
          <w:color w:val="0070C0"/>
          <w:lang w:eastAsia="ja-JP"/>
        </w:rPr>
        <w:t xml:space="preserve"> will select H/W that can achieve the above for the RFQ, and Osawa-</w:t>
      </w:r>
      <w:proofErr w:type="spellStart"/>
      <w:r w:rsidRPr="00372857">
        <w:rPr>
          <w:rFonts w:eastAsia="游明朝"/>
          <w:color w:val="0070C0"/>
          <w:lang w:eastAsia="ja-JP"/>
        </w:rPr>
        <w:t>san</w:t>
      </w:r>
      <w:proofErr w:type="spellEnd"/>
      <w:r w:rsidRPr="00372857">
        <w:rPr>
          <w:rFonts w:eastAsia="游明朝"/>
          <w:color w:val="0070C0"/>
          <w:lang w:eastAsia="ja-JP"/>
        </w:rPr>
        <w:t xml:space="preserve"> (in charge of S/W Bluetooth) will ultimately select the optimal Bluetooth chip and </w:t>
      </w:r>
      <w:proofErr w:type="spellStart"/>
      <w:r w:rsidRPr="00372857">
        <w:rPr>
          <w:rFonts w:eastAsia="游明朝"/>
          <w:color w:val="0070C0"/>
          <w:lang w:eastAsia="ja-JP"/>
        </w:rPr>
        <w:t>stack.</w:t>
      </w:r>
      <w:proofErr w:type="spellEnd"/>
    </w:p>
    <w:p w14:paraId="29943FA4" w14:textId="77777777" w:rsidR="00372857" w:rsidRPr="00372857" w:rsidRDefault="00372857" w:rsidP="00372857">
      <w:pPr>
        <w:pStyle w:val="a3"/>
        <w:numPr>
          <w:ilvl w:val="0"/>
          <w:numId w:val="6"/>
        </w:numPr>
        <w:rPr>
          <w:rFonts w:eastAsia="游明朝"/>
          <w:color w:val="0070C0"/>
          <w:lang w:val="en-GB" w:eastAsia="ja-JP"/>
        </w:rPr>
      </w:pPr>
      <w:r w:rsidRPr="00372857">
        <w:rPr>
          <w:rFonts w:eastAsia="游明朝"/>
          <w:color w:val="0070C0"/>
          <w:lang w:eastAsia="ja-JP"/>
        </w:rPr>
        <w:t>Takeshita-</w:t>
      </w:r>
      <w:proofErr w:type="spellStart"/>
      <w:r w:rsidRPr="00372857">
        <w:rPr>
          <w:rFonts w:eastAsia="游明朝"/>
          <w:color w:val="0070C0"/>
          <w:lang w:eastAsia="ja-JP"/>
        </w:rPr>
        <w:t>san</w:t>
      </w:r>
      <w:proofErr w:type="spellEnd"/>
      <w:r w:rsidRPr="00372857">
        <w:rPr>
          <w:rFonts w:eastAsia="游明朝"/>
          <w:color w:val="0070C0"/>
          <w:lang w:eastAsia="ja-JP"/>
        </w:rPr>
        <w:t xml:space="preserve"> stated that some manufacturers prefer standalone Bluetooth HCI modules and would like to know if A&amp;W has experience with them.</w:t>
      </w:r>
    </w:p>
    <w:p w14:paraId="136F37E7" w14:textId="77777777" w:rsidR="00372857" w:rsidRPr="00372857" w:rsidRDefault="00372857" w:rsidP="00372857">
      <w:pPr>
        <w:pStyle w:val="a3"/>
        <w:numPr>
          <w:ilvl w:val="0"/>
          <w:numId w:val="6"/>
        </w:numPr>
        <w:rPr>
          <w:rFonts w:eastAsia="游明朝"/>
          <w:color w:val="0070C0"/>
          <w:lang w:val="en-GB" w:eastAsia="ja-JP"/>
        </w:rPr>
      </w:pPr>
      <w:r w:rsidRPr="00372857">
        <w:rPr>
          <w:rFonts w:eastAsia="游明朝"/>
          <w:color w:val="0070C0"/>
          <w:lang w:eastAsia="ja-JP"/>
        </w:rPr>
        <w:t>RFQs are requesting standalone Bluetooth HCI modules for the following products.</w:t>
      </w:r>
      <w:r w:rsidRPr="00372857">
        <w:rPr>
          <w:rFonts w:eastAsia="游明朝"/>
          <w:color w:val="0070C0"/>
          <w:lang w:eastAsia="ja-JP"/>
        </w:rPr>
        <w:br/>
        <w:t>&gt;In-car air conditioning control (ON/OFF, etc.)</w:t>
      </w:r>
      <w:r w:rsidRPr="00372857">
        <w:rPr>
          <w:rFonts w:eastAsia="游明朝"/>
          <w:color w:val="0070C0"/>
          <w:lang w:eastAsia="ja-JP"/>
        </w:rPr>
        <w:br/>
        <w:t>&gt;In-car electrical equipment control (e.g., doorstep welcome support in overseas markets)</w:t>
      </w:r>
    </w:p>
    <w:p w14:paraId="6BAF9DCB" w14:textId="5672F6B4" w:rsidR="00E53F15" w:rsidRPr="00372857" w:rsidRDefault="00372857" w:rsidP="00372857">
      <w:pPr>
        <w:pStyle w:val="a3"/>
        <w:numPr>
          <w:ilvl w:val="0"/>
          <w:numId w:val="6"/>
        </w:numPr>
        <w:rPr>
          <w:rFonts w:eastAsia="游明朝"/>
          <w:color w:val="0070C0"/>
          <w:lang w:val="en-GB" w:eastAsia="ja-JP"/>
        </w:rPr>
      </w:pPr>
      <w:r w:rsidRPr="00372857">
        <w:rPr>
          <w:rFonts w:eastAsia="游明朝"/>
          <w:color w:val="0070C0"/>
          <w:lang w:eastAsia="ja-JP"/>
        </w:rPr>
        <w:t>To recommend A&amp;W products for the above project, Osawa-</w:t>
      </w:r>
      <w:proofErr w:type="spellStart"/>
      <w:r w:rsidRPr="00372857">
        <w:rPr>
          <w:rFonts w:eastAsia="游明朝"/>
          <w:color w:val="0070C0"/>
          <w:lang w:eastAsia="ja-JP"/>
        </w:rPr>
        <w:t>san</w:t>
      </w:r>
      <w:proofErr w:type="spellEnd"/>
      <w:r w:rsidRPr="00372857">
        <w:rPr>
          <w:rFonts w:eastAsia="游明朝"/>
          <w:color w:val="0070C0"/>
          <w:lang w:eastAsia="ja-JP"/>
        </w:rPr>
        <w:t xml:space="preserve"> must be the key person to confirm the details.</w:t>
      </w:r>
      <w:r w:rsidR="00E53F15" w:rsidRPr="00372857">
        <w:rPr>
          <w:rFonts w:eastAsia="游明朝"/>
          <w:color w:val="0070C0"/>
          <w:lang w:eastAsia="ja-JP"/>
        </w:rPr>
        <w:t xml:space="preserve"> </w:t>
      </w:r>
    </w:p>
    <w:p w14:paraId="5A6EECF7" w14:textId="77777777" w:rsidR="00FE5A4C" w:rsidRPr="00265257" w:rsidRDefault="00FE5A4C" w:rsidP="00FE5A4C">
      <w:pPr>
        <w:pStyle w:val="a3"/>
        <w:rPr>
          <w:rFonts w:eastAsia="游明朝"/>
          <w:color w:val="000000"/>
          <w:lang w:val="en-GB" w:eastAsia="ja-JP"/>
        </w:rPr>
      </w:pP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7196861E"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00AE070B" w:rsidRPr="00AE070B">
        <w:rPr>
          <w:rFonts w:eastAsia="Malgun Gothic"/>
          <w:color w:val="000000"/>
          <w:lang w:eastAsia="ko-KR"/>
        </w:rPr>
        <w:t>New H/U concept and target confirmation</w:t>
      </w:r>
      <w:r w:rsidRPr="0052124C">
        <w:rPr>
          <w:rFonts w:eastAsia="Malgun Gothic"/>
          <w:color w:val="000000"/>
          <w:lang w:eastAsia="ko-KR"/>
        </w:rPr>
        <w:t>]</w:t>
      </w:r>
    </w:p>
    <w:p w14:paraId="168CA525" w14:textId="16DFE9C8" w:rsidR="002665E4" w:rsidRDefault="00D147E7" w:rsidP="002665E4">
      <w:pPr>
        <w:pStyle w:val="a3"/>
        <w:numPr>
          <w:ilvl w:val="0"/>
          <w:numId w:val="6"/>
        </w:numPr>
        <w:rPr>
          <w:rFonts w:eastAsia="游明朝"/>
          <w:color w:val="000000"/>
          <w:lang w:val="en-GB" w:eastAsia="ja-JP"/>
        </w:rPr>
      </w:pPr>
      <w:r w:rsidRPr="00D147E7">
        <w:rPr>
          <w:rFonts w:eastAsia="游明朝"/>
          <w:color w:val="000000"/>
          <w:lang w:val="en-GB" w:eastAsia="ja-JP"/>
        </w:rPr>
        <w:t>I was contacted by Kawaminami</w:t>
      </w:r>
      <w:r>
        <w:rPr>
          <w:rFonts w:eastAsia="游明朝" w:hint="eastAsia"/>
          <w:color w:val="000000"/>
          <w:lang w:val="en-GB" w:eastAsia="ja-JP"/>
        </w:rPr>
        <w:t>-</w:t>
      </w:r>
      <w:proofErr w:type="spellStart"/>
      <w:r>
        <w:rPr>
          <w:rFonts w:eastAsia="游明朝" w:hint="eastAsia"/>
          <w:color w:val="000000"/>
          <w:lang w:val="en-GB" w:eastAsia="ja-JP"/>
        </w:rPr>
        <w:t>san</w:t>
      </w:r>
      <w:proofErr w:type="spellEnd"/>
      <w:r w:rsidRPr="00D147E7">
        <w:rPr>
          <w:rFonts w:eastAsia="游明朝"/>
          <w:color w:val="000000"/>
          <w:lang w:val="en-GB" w:eastAsia="ja-JP"/>
        </w:rPr>
        <w:t xml:space="preserve"> from Minebea</w:t>
      </w:r>
      <w:r>
        <w:rPr>
          <w:rFonts w:eastAsia="游明朝" w:hint="eastAsia"/>
          <w:color w:val="000000"/>
          <w:lang w:val="en-GB" w:eastAsia="ja-JP"/>
        </w:rPr>
        <w:t xml:space="preserve"> </w:t>
      </w:r>
      <w:r w:rsidRPr="00D147E7">
        <w:rPr>
          <w:rFonts w:eastAsia="游明朝"/>
          <w:color w:val="000000"/>
          <w:lang w:val="en-GB" w:eastAsia="ja-JP"/>
        </w:rPr>
        <w:t>Mitsumi to ask if A&amp;W BT Stack could be implemented in the below project, and I explained the situation to her.</w:t>
      </w:r>
    </w:p>
    <w:p w14:paraId="37CAC226" w14:textId="57795BFD" w:rsidR="00D147E7" w:rsidRPr="00D147E7" w:rsidRDefault="00D147E7" w:rsidP="00D147E7">
      <w:pPr>
        <w:pStyle w:val="a3"/>
        <w:rPr>
          <w:rFonts w:ascii="ＭＳ Ｐゴシック" w:eastAsia="ＭＳ Ｐゴシック" w:hAnsi="ＭＳ Ｐゴシック" w:cs="ＭＳ Ｐゴシック"/>
          <w:lang w:eastAsia="ja-JP"/>
        </w:rPr>
      </w:pPr>
      <w:r w:rsidRPr="00D147E7">
        <w:rPr>
          <w:noProof/>
          <w:lang w:eastAsia="ja-JP"/>
        </w:rPr>
        <w:lastRenderedPageBreak/>
        <w:drawing>
          <wp:inline distT="0" distB="0" distL="0" distR="0" wp14:anchorId="05AF793D" wp14:editId="27184944">
            <wp:extent cx="4211888" cy="2471015"/>
            <wp:effectExtent l="0" t="0" r="0" b="5715"/>
            <wp:docPr id="720287050" name="図 1" descr="タイムライ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87050" name="図 1" descr="タイムライン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8555" cy="2515994"/>
                    </a:xfrm>
                    <a:prstGeom prst="rect">
                      <a:avLst/>
                    </a:prstGeom>
                    <a:noFill/>
                    <a:ln>
                      <a:noFill/>
                    </a:ln>
                  </pic:spPr>
                </pic:pic>
              </a:graphicData>
            </a:graphic>
          </wp:inline>
        </w:drawing>
      </w:r>
    </w:p>
    <w:p w14:paraId="2311AF50" w14:textId="77777777" w:rsidR="0085242A" w:rsidRPr="00C86A7C" w:rsidRDefault="0085242A" w:rsidP="0085242A">
      <w:pPr>
        <w:pStyle w:val="a3"/>
        <w:numPr>
          <w:ilvl w:val="0"/>
          <w:numId w:val="6"/>
        </w:numPr>
        <w:rPr>
          <w:rFonts w:eastAsia="游明朝"/>
          <w:color w:val="0070C0"/>
          <w:lang w:val="en-GB" w:eastAsia="ja-JP"/>
        </w:rPr>
      </w:pPr>
      <w:r w:rsidRPr="00C86A7C">
        <w:rPr>
          <w:rFonts w:eastAsia="游明朝"/>
          <w:color w:val="0070C0"/>
          <w:lang w:val="en-GB" w:eastAsia="ja-JP"/>
        </w:rPr>
        <w:t>Takeshita-</w:t>
      </w:r>
      <w:proofErr w:type="spellStart"/>
      <w:r w:rsidRPr="00C86A7C">
        <w:rPr>
          <w:rFonts w:eastAsia="游明朝"/>
          <w:color w:val="0070C0"/>
          <w:lang w:val="en-GB" w:eastAsia="ja-JP"/>
        </w:rPr>
        <w:t>san</w:t>
      </w:r>
      <w:proofErr w:type="spellEnd"/>
      <w:r w:rsidRPr="00C86A7C">
        <w:rPr>
          <w:rFonts w:eastAsia="游明朝"/>
          <w:color w:val="0070C0"/>
          <w:lang w:val="en-GB" w:eastAsia="ja-JP"/>
        </w:rPr>
        <w:t xml:space="preserve"> said that there is a demand for this H/U as a product to be installed on four-wheel buggy cycles and agricultural tractors.</w:t>
      </w:r>
    </w:p>
    <w:p w14:paraId="787F4555" w14:textId="77777777" w:rsidR="0085242A" w:rsidRPr="00C86A7C" w:rsidRDefault="0085242A" w:rsidP="0085242A">
      <w:pPr>
        <w:pStyle w:val="a3"/>
        <w:numPr>
          <w:ilvl w:val="0"/>
          <w:numId w:val="6"/>
        </w:numPr>
        <w:rPr>
          <w:rFonts w:eastAsia="游明朝"/>
          <w:color w:val="EE0000"/>
          <w:lang w:val="en-GB" w:eastAsia="ja-JP"/>
        </w:rPr>
      </w:pPr>
      <w:r w:rsidRPr="00C86A7C">
        <w:rPr>
          <w:rFonts w:eastAsia="游明朝"/>
          <w:color w:val="EE0000"/>
          <w:lang w:val="en-GB" w:eastAsia="ja-JP"/>
        </w:rPr>
        <w:t>Takeshita-</w:t>
      </w:r>
      <w:proofErr w:type="spellStart"/>
      <w:r w:rsidRPr="00C86A7C">
        <w:rPr>
          <w:rFonts w:eastAsia="游明朝"/>
          <w:color w:val="EE0000"/>
          <w:lang w:val="en-GB" w:eastAsia="ja-JP"/>
        </w:rPr>
        <w:t>san</w:t>
      </w:r>
      <w:proofErr w:type="spellEnd"/>
      <w:r w:rsidRPr="00C86A7C">
        <w:rPr>
          <w:rFonts w:eastAsia="游明朝"/>
          <w:color w:val="EE0000"/>
          <w:lang w:val="en-GB" w:eastAsia="ja-JP"/>
        </w:rPr>
        <w:t xml:space="preserve"> said that the above-mentioned special vehicles have no glass or roofs, and that there is a demand for enjoying music in an open space.</w:t>
      </w:r>
    </w:p>
    <w:p w14:paraId="4593D3B3" w14:textId="77777777" w:rsidR="0085242A" w:rsidRPr="00C86A7C" w:rsidRDefault="0085242A" w:rsidP="0085242A">
      <w:pPr>
        <w:pStyle w:val="a3"/>
        <w:numPr>
          <w:ilvl w:val="0"/>
          <w:numId w:val="6"/>
        </w:numPr>
        <w:rPr>
          <w:rFonts w:eastAsia="游明朝"/>
          <w:color w:val="0070C0"/>
          <w:lang w:val="en-GB" w:eastAsia="ja-JP"/>
        </w:rPr>
      </w:pPr>
      <w:r w:rsidRPr="00C86A7C">
        <w:rPr>
          <w:rFonts w:eastAsia="游明朝"/>
          <w:color w:val="0070C0"/>
          <w:lang w:val="en-GB" w:eastAsia="ja-JP"/>
        </w:rPr>
        <w:t>As existing in-vehicle speakers cannot be installed in the above-mentioned special vehicles, he would like to bring in a commercially available BT speaker to listen to music.</w:t>
      </w:r>
    </w:p>
    <w:p w14:paraId="532D63C0" w14:textId="77777777" w:rsidR="0085242A" w:rsidRPr="0085242A" w:rsidRDefault="0085242A" w:rsidP="0085242A">
      <w:pPr>
        <w:pStyle w:val="a3"/>
        <w:numPr>
          <w:ilvl w:val="0"/>
          <w:numId w:val="6"/>
        </w:numPr>
        <w:rPr>
          <w:rFonts w:eastAsia="游明朝"/>
          <w:color w:val="000000"/>
          <w:lang w:val="en-GB" w:eastAsia="ja-JP"/>
        </w:rPr>
      </w:pPr>
      <w:r w:rsidRPr="0085242A">
        <w:rPr>
          <w:rFonts w:eastAsia="游明朝"/>
          <w:color w:val="000000"/>
          <w:lang w:val="en-GB" w:eastAsia="ja-JP"/>
        </w:rPr>
        <w:t>However, the key is to stream music via the H/U.</w:t>
      </w:r>
    </w:p>
    <w:p w14:paraId="0F58A1E8" w14:textId="77777777" w:rsidR="0085242A" w:rsidRPr="0085242A" w:rsidRDefault="0085242A" w:rsidP="0085242A">
      <w:pPr>
        <w:pStyle w:val="a3"/>
        <w:numPr>
          <w:ilvl w:val="0"/>
          <w:numId w:val="6"/>
        </w:numPr>
        <w:rPr>
          <w:rFonts w:eastAsia="游明朝"/>
          <w:color w:val="000000"/>
          <w:lang w:val="en-GB" w:eastAsia="ja-JP"/>
        </w:rPr>
      </w:pPr>
      <w:r w:rsidRPr="0085242A">
        <w:rPr>
          <w:rFonts w:eastAsia="游明朝"/>
          <w:color w:val="000000"/>
          <w:lang w:val="en-GB" w:eastAsia="ja-JP"/>
        </w:rPr>
        <w:t>Takeshita-</w:t>
      </w:r>
      <w:proofErr w:type="spellStart"/>
      <w:r w:rsidRPr="0085242A">
        <w:rPr>
          <w:rFonts w:eastAsia="游明朝"/>
          <w:color w:val="000000"/>
          <w:lang w:val="en-GB" w:eastAsia="ja-JP"/>
        </w:rPr>
        <w:t>san</w:t>
      </w:r>
      <w:proofErr w:type="spellEnd"/>
      <w:r w:rsidRPr="0085242A">
        <w:rPr>
          <w:rFonts w:eastAsia="游明朝"/>
          <w:color w:val="000000"/>
          <w:lang w:val="en-GB" w:eastAsia="ja-JP"/>
        </w:rPr>
        <w:t xml:space="preserve"> said that he is confused because he has recently received requests from several OEMs for CP/AA support for the above-mentioned open-space vehicles.</w:t>
      </w:r>
    </w:p>
    <w:p w14:paraId="14462D32" w14:textId="36F43FB9" w:rsidR="00D147E7" w:rsidRPr="002665E4" w:rsidRDefault="0085242A" w:rsidP="00DC3225">
      <w:pPr>
        <w:pStyle w:val="a3"/>
        <w:rPr>
          <w:rFonts w:eastAsia="游明朝"/>
          <w:color w:val="000000"/>
          <w:lang w:val="en-GB" w:eastAsia="ja-JP"/>
        </w:rPr>
      </w:pPr>
      <w:r w:rsidRPr="00C86A7C">
        <w:rPr>
          <w:rFonts w:eastAsia="游明朝" w:hint="eastAsia"/>
          <w:color w:val="EE0000"/>
          <w:lang w:val="en-GB" w:eastAsia="ja-JP"/>
        </w:rPr>
        <w:t>※</w:t>
      </w:r>
      <w:r w:rsidRPr="00C86A7C">
        <w:rPr>
          <w:rFonts w:eastAsia="游明朝"/>
          <w:color w:val="EE0000"/>
          <w:lang w:val="en-GB" w:eastAsia="ja-JP"/>
        </w:rPr>
        <w:t>The vehicles themselves are also loud, so he is unsure whether there is really demand for hands-free functionality or listening to music.</w:t>
      </w:r>
    </w:p>
    <w:p w14:paraId="23E15361" w14:textId="77777777" w:rsidR="00DC3225" w:rsidRPr="00DC3225" w:rsidRDefault="00DC3225" w:rsidP="00DC3225">
      <w:pPr>
        <w:pStyle w:val="a3"/>
        <w:numPr>
          <w:ilvl w:val="0"/>
          <w:numId w:val="6"/>
        </w:numPr>
        <w:rPr>
          <w:rFonts w:eastAsia="游明朝"/>
          <w:color w:val="000000"/>
          <w:lang w:val="en-GB" w:eastAsia="ja-JP"/>
        </w:rPr>
      </w:pPr>
      <w:r w:rsidRPr="00DC3225">
        <w:rPr>
          <w:rFonts w:eastAsia="游明朝"/>
          <w:color w:val="000000"/>
          <w:lang w:val="en-GB" w:eastAsia="ja-JP"/>
        </w:rPr>
        <w:t>I mentioned another project where a customer wanted to install CP/AA on a tractor.</w:t>
      </w:r>
    </w:p>
    <w:p w14:paraId="1648660A" w14:textId="791E7FE5" w:rsidR="00DC3225" w:rsidRPr="00DC3225" w:rsidRDefault="00DC3225" w:rsidP="00DC3225">
      <w:pPr>
        <w:pStyle w:val="a3"/>
        <w:numPr>
          <w:ilvl w:val="0"/>
          <w:numId w:val="6"/>
        </w:numPr>
        <w:rPr>
          <w:rFonts w:eastAsia="游明朝"/>
          <w:color w:val="000000"/>
          <w:lang w:val="en-GB" w:eastAsia="ja-JP"/>
        </w:rPr>
      </w:pPr>
      <w:r w:rsidRPr="00DC3225">
        <w:rPr>
          <w:rFonts w:eastAsia="游明朝"/>
          <w:color w:val="000000"/>
          <w:lang w:val="en-GB" w:eastAsia="ja-JP"/>
        </w:rPr>
        <w:t xml:space="preserve">I mentioned that they'd recently received many inquiries about </w:t>
      </w:r>
      <w:r w:rsidR="00C86A7C">
        <w:rPr>
          <w:rFonts w:eastAsia="游明朝" w:hint="eastAsia"/>
          <w:color w:val="000000"/>
          <w:lang w:val="en-GB" w:eastAsia="ja-JP"/>
        </w:rPr>
        <w:t>2 Wheel</w:t>
      </w:r>
      <w:r w:rsidRPr="00DC3225">
        <w:rPr>
          <w:rFonts w:eastAsia="游明朝"/>
          <w:color w:val="000000"/>
          <w:lang w:val="en-GB" w:eastAsia="ja-JP"/>
        </w:rPr>
        <w:t>.</w:t>
      </w:r>
    </w:p>
    <w:p w14:paraId="727F5124" w14:textId="0B1A1EB3" w:rsidR="00DC3225" w:rsidRPr="00DC3225" w:rsidRDefault="00DC3225" w:rsidP="00DC3225">
      <w:pPr>
        <w:pStyle w:val="a3"/>
        <w:numPr>
          <w:ilvl w:val="0"/>
          <w:numId w:val="6"/>
        </w:numPr>
        <w:rPr>
          <w:rFonts w:eastAsia="游明朝"/>
          <w:b/>
          <w:bCs/>
          <w:color w:val="0070C0"/>
          <w:lang w:val="en-GB" w:eastAsia="ja-JP"/>
        </w:rPr>
      </w:pPr>
      <w:r w:rsidRPr="00DC3225">
        <w:rPr>
          <w:rFonts w:eastAsia="游明朝"/>
          <w:b/>
          <w:bCs/>
          <w:color w:val="0070C0"/>
          <w:lang w:val="en-GB" w:eastAsia="ja-JP"/>
        </w:rPr>
        <w:t>Takeshita-</w:t>
      </w:r>
      <w:proofErr w:type="spellStart"/>
      <w:r w:rsidRPr="00DC3225">
        <w:rPr>
          <w:rFonts w:eastAsia="游明朝"/>
          <w:b/>
          <w:bCs/>
          <w:color w:val="0070C0"/>
          <w:lang w:val="en-GB" w:eastAsia="ja-JP"/>
        </w:rPr>
        <w:t>san</w:t>
      </w:r>
      <w:proofErr w:type="spellEnd"/>
      <w:r w:rsidRPr="00DC3225">
        <w:rPr>
          <w:rFonts w:eastAsia="游明朝"/>
          <w:b/>
          <w:bCs/>
          <w:color w:val="0070C0"/>
          <w:lang w:val="en-GB" w:eastAsia="ja-JP"/>
        </w:rPr>
        <w:t xml:space="preserve"> said that PIO has already started development on </w:t>
      </w:r>
      <w:r w:rsidR="00C86A7C" w:rsidRPr="00C86A7C">
        <w:rPr>
          <w:rFonts w:eastAsia="游明朝" w:hint="eastAsia"/>
          <w:b/>
          <w:bCs/>
          <w:color w:val="0070C0"/>
          <w:lang w:val="en-GB" w:eastAsia="ja-JP"/>
        </w:rPr>
        <w:t>2 wheel</w:t>
      </w:r>
      <w:r w:rsidRPr="00DC3225">
        <w:rPr>
          <w:rFonts w:eastAsia="游明朝"/>
          <w:b/>
          <w:bCs/>
          <w:color w:val="0070C0"/>
          <w:lang w:val="en-GB" w:eastAsia="ja-JP"/>
        </w:rPr>
        <w:t>s, but hasn't yet reached mass production. (For domestic motorcycle manufacturers.)</w:t>
      </w:r>
    </w:p>
    <w:p w14:paraId="4ACE069E" w14:textId="77777777" w:rsidR="00C86A7C" w:rsidRPr="00C86A7C" w:rsidRDefault="00DC3225" w:rsidP="00DC3225">
      <w:pPr>
        <w:pStyle w:val="a3"/>
        <w:numPr>
          <w:ilvl w:val="0"/>
          <w:numId w:val="6"/>
        </w:numPr>
        <w:rPr>
          <w:rFonts w:eastAsia="游明朝"/>
          <w:color w:val="0070C0"/>
          <w:lang w:val="en-GB" w:eastAsia="ja-JP"/>
        </w:rPr>
      </w:pPr>
      <w:r w:rsidRPr="00DC3225">
        <w:rPr>
          <w:rFonts w:eastAsia="游明朝"/>
          <w:color w:val="0070C0"/>
          <w:lang w:val="en-GB" w:eastAsia="ja-JP"/>
        </w:rPr>
        <w:t>Takeshita-</w:t>
      </w:r>
      <w:proofErr w:type="spellStart"/>
      <w:r w:rsidRPr="00DC3225">
        <w:rPr>
          <w:rFonts w:eastAsia="游明朝"/>
          <w:color w:val="0070C0"/>
          <w:lang w:val="en-GB" w:eastAsia="ja-JP"/>
        </w:rPr>
        <w:t>san</w:t>
      </w:r>
      <w:proofErr w:type="spellEnd"/>
      <w:r w:rsidRPr="00DC3225">
        <w:rPr>
          <w:rFonts w:eastAsia="游明朝"/>
          <w:color w:val="0070C0"/>
          <w:lang w:val="en-GB" w:eastAsia="ja-JP"/>
        </w:rPr>
        <w:t xml:space="preserve"> said that CP/AA support is already in place, but output is targeted at helmets. </w:t>
      </w:r>
    </w:p>
    <w:p w14:paraId="1958C52C" w14:textId="32BAFECF" w:rsidR="00DC3225" w:rsidRPr="00DC3225" w:rsidRDefault="00DC3225" w:rsidP="00C86A7C">
      <w:pPr>
        <w:pStyle w:val="a3"/>
        <w:rPr>
          <w:rFonts w:eastAsia="游明朝"/>
          <w:color w:val="0070C0"/>
          <w:lang w:val="en-GB" w:eastAsia="ja-JP"/>
        </w:rPr>
      </w:pPr>
      <w:r w:rsidRPr="00DC3225">
        <w:rPr>
          <w:rFonts w:eastAsia="游明朝"/>
          <w:color w:val="0070C0"/>
          <w:lang w:val="en-GB" w:eastAsia="ja-JP"/>
        </w:rPr>
        <w:t xml:space="preserve">(Request from domestic </w:t>
      </w:r>
      <w:r w:rsidR="00C86A7C" w:rsidRPr="00C86A7C">
        <w:rPr>
          <w:rFonts w:eastAsia="游明朝" w:hint="eastAsia"/>
          <w:color w:val="0070C0"/>
          <w:lang w:val="en-GB" w:eastAsia="ja-JP"/>
        </w:rPr>
        <w:t>2 Wheels</w:t>
      </w:r>
      <w:r w:rsidRPr="00DC3225">
        <w:rPr>
          <w:rFonts w:eastAsia="游明朝"/>
          <w:color w:val="0070C0"/>
          <w:lang w:val="en-GB" w:eastAsia="ja-JP"/>
        </w:rPr>
        <w:t xml:space="preserve"> manufacturers.)</w:t>
      </w:r>
    </w:p>
    <w:p w14:paraId="7D90DC75" w14:textId="77777777" w:rsidR="00DC3225" w:rsidRPr="00DC3225" w:rsidRDefault="00DC3225" w:rsidP="00DC3225">
      <w:pPr>
        <w:pStyle w:val="a3"/>
        <w:numPr>
          <w:ilvl w:val="0"/>
          <w:numId w:val="6"/>
        </w:numPr>
        <w:rPr>
          <w:rFonts w:eastAsia="游明朝"/>
          <w:color w:val="000000"/>
          <w:lang w:val="en-GB" w:eastAsia="ja-JP"/>
        </w:rPr>
      </w:pPr>
      <w:r w:rsidRPr="00DC3225">
        <w:rPr>
          <w:rFonts w:eastAsia="游明朝"/>
          <w:color w:val="000000"/>
          <w:lang w:val="en-GB" w:eastAsia="ja-JP"/>
        </w:rPr>
        <w:t>He also said that they're developing a solution to send map data from a mobile phone to the meter.</w:t>
      </w:r>
    </w:p>
    <w:p w14:paraId="39666C8A" w14:textId="33E4DD99" w:rsidR="00DC3225" w:rsidRPr="00DC3225" w:rsidRDefault="00DC3225" w:rsidP="00DC3225">
      <w:pPr>
        <w:pStyle w:val="a3"/>
        <w:numPr>
          <w:ilvl w:val="0"/>
          <w:numId w:val="6"/>
        </w:numPr>
        <w:rPr>
          <w:rFonts w:eastAsia="游明朝"/>
          <w:color w:val="EE0000"/>
          <w:lang w:val="en-GB" w:eastAsia="ja-JP"/>
        </w:rPr>
      </w:pPr>
      <w:r w:rsidRPr="00DC3225">
        <w:rPr>
          <w:rFonts w:eastAsia="游明朝"/>
          <w:color w:val="EE0000"/>
          <w:lang w:val="en-GB" w:eastAsia="ja-JP"/>
        </w:rPr>
        <w:t>Takeshita-</w:t>
      </w:r>
      <w:proofErr w:type="spellStart"/>
      <w:r w:rsidRPr="00DC3225">
        <w:rPr>
          <w:rFonts w:eastAsia="游明朝"/>
          <w:color w:val="EE0000"/>
          <w:lang w:val="en-GB" w:eastAsia="ja-JP"/>
        </w:rPr>
        <w:t>san</w:t>
      </w:r>
      <w:proofErr w:type="spellEnd"/>
      <w:r w:rsidRPr="00DC3225">
        <w:rPr>
          <w:rFonts w:eastAsia="游明朝"/>
          <w:color w:val="EE0000"/>
          <w:lang w:val="en-GB" w:eastAsia="ja-JP"/>
        </w:rPr>
        <w:t xml:space="preserve"> believes that development was outsourced to PIO because </w:t>
      </w:r>
      <w:r w:rsidR="00C86A7C" w:rsidRPr="00C86A7C">
        <w:rPr>
          <w:rFonts w:eastAsia="游明朝" w:hint="eastAsia"/>
          <w:color w:val="EE0000"/>
          <w:lang w:val="en-GB" w:eastAsia="ja-JP"/>
        </w:rPr>
        <w:t>2 Wheels</w:t>
      </w:r>
      <w:r w:rsidRPr="00DC3225">
        <w:rPr>
          <w:rFonts w:eastAsia="游明朝"/>
          <w:color w:val="EE0000"/>
          <w:lang w:val="en-GB" w:eastAsia="ja-JP"/>
        </w:rPr>
        <w:t xml:space="preserve"> manufacturers lack the expertise to develop wireless CarPlay.</w:t>
      </w:r>
    </w:p>
    <w:p w14:paraId="295EC3AD" w14:textId="77777777" w:rsidR="00DC3225" w:rsidRPr="00DC3225" w:rsidRDefault="00DC3225" w:rsidP="00DC3225">
      <w:pPr>
        <w:pStyle w:val="a3"/>
        <w:numPr>
          <w:ilvl w:val="0"/>
          <w:numId w:val="6"/>
        </w:numPr>
        <w:rPr>
          <w:rFonts w:eastAsia="游明朝"/>
          <w:color w:val="000000"/>
          <w:lang w:val="en-GB" w:eastAsia="ja-JP"/>
        </w:rPr>
      </w:pPr>
      <w:r w:rsidRPr="00DC3225">
        <w:rPr>
          <w:rFonts w:eastAsia="游明朝"/>
          <w:color w:val="000000"/>
          <w:lang w:val="en-GB" w:eastAsia="ja-JP"/>
        </w:rPr>
        <w:t>I asked if the BT stack in the solution was A&amp;W.</w:t>
      </w:r>
    </w:p>
    <w:p w14:paraId="338579A6" w14:textId="77777777" w:rsidR="00DC3225" w:rsidRPr="00DC3225" w:rsidRDefault="00DC3225" w:rsidP="00DC3225">
      <w:pPr>
        <w:pStyle w:val="a3"/>
        <w:numPr>
          <w:ilvl w:val="0"/>
          <w:numId w:val="6"/>
        </w:numPr>
        <w:rPr>
          <w:rFonts w:eastAsia="游明朝"/>
          <w:color w:val="EE0000"/>
          <w:lang w:val="en-GB" w:eastAsia="ja-JP"/>
        </w:rPr>
      </w:pPr>
      <w:r w:rsidRPr="00DC3225">
        <w:rPr>
          <w:rFonts w:eastAsia="游明朝"/>
          <w:color w:val="EE0000"/>
          <w:lang w:val="en-GB" w:eastAsia="ja-JP"/>
        </w:rPr>
        <w:t>Takeshita-</w:t>
      </w:r>
      <w:proofErr w:type="spellStart"/>
      <w:r w:rsidRPr="00DC3225">
        <w:rPr>
          <w:rFonts w:eastAsia="游明朝"/>
          <w:color w:val="EE0000"/>
          <w:lang w:val="en-GB" w:eastAsia="ja-JP"/>
        </w:rPr>
        <w:t>san</w:t>
      </w:r>
      <w:proofErr w:type="spellEnd"/>
      <w:r w:rsidRPr="00DC3225">
        <w:rPr>
          <w:rFonts w:eastAsia="游明朝"/>
          <w:color w:val="EE0000"/>
          <w:lang w:val="en-GB" w:eastAsia="ja-JP"/>
        </w:rPr>
        <w:t xml:space="preserve"> said that because the solution doesn't require </w:t>
      </w:r>
      <w:proofErr w:type="spellStart"/>
      <w:r w:rsidRPr="00DC3225">
        <w:rPr>
          <w:rFonts w:eastAsia="游明朝"/>
          <w:color w:val="EE0000"/>
          <w:lang w:val="en-GB" w:eastAsia="ja-JP"/>
        </w:rPr>
        <w:t>WiFi</w:t>
      </w:r>
      <w:proofErr w:type="spellEnd"/>
      <w:r w:rsidRPr="00DC3225">
        <w:rPr>
          <w:rFonts w:eastAsia="游明朝"/>
          <w:color w:val="EE0000"/>
          <w:lang w:val="en-GB" w:eastAsia="ja-JP"/>
        </w:rPr>
        <w:t>, they used a separate standalone BT module vendor and the stack was also supplied.</w:t>
      </w:r>
    </w:p>
    <w:p w14:paraId="229898D1" w14:textId="77777777" w:rsidR="00DC3225" w:rsidRPr="00DC3225" w:rsidRDefault="00DC3225" w:rsidP="00DC3225">
      <w:pPr>
        <w:pStyle w:val="a3"/>
        <w:numPr>
          <w:ilvl w:val="0"/>
          <w:numId w:val="6"/>
        </w:numPr>
        <w:rPr>
          <w:rFonts w:eastAsia="游明朝"/>
          <w:color w:val="000000"/>
          <w:lang w:val="en-GB" w:eastAsia="ja-JP"/>
        </w:rPr>
      </w:pPr>
      <w:r w:rsidRPr="00DC3225">
        <w:rPr>
          <w:rFonts w:eastAsia="游明朝"/>
          <w:color w:val="000000"/>
          <w:lang w:val="en-GB" w:eastAsia="ja-JP"/>
        </w:rPr>
        <w:t>He said that map mirroring has already been achieved with this module.</w:t>
      </w:r>
    </w:p>
    <w:p w14:paraId="2CA831DE" w14:textId="532B56A7" w:rsidR="002665E4" w:rsidRDefault="00DC3225" w:rsidP="00DC3225">
      <w:pPr>
        <w:pStyle w:val="a3"/>
        <w:numPr>
          <w:ilvl w:val="0"/>
          <w:numId w:val="6"/>
        </w:numPr>
        <w:rPr>
          <w:rFonts w:eastAsia="游明朝"/>
          <w:color w:val="000000"/>
          <w:lang w:val="en-GB" w:eastAsia="ja-JP"/>
        </w:rPr>
      </w:pPr>
      <w:r w:rsidRPr="00DC3225">
        <w:rPr>
          <w:rFonts w:eastAsia="游明朝"/>
          <w:color w:val="000000"/>
          <w:lang w:val="en-GB" w:eastAsia="ja-JP"/>
        </w:rPr>
        <w:t>Takeshita-</w:t>
      </w:r>
      <w:proofErr w:type="spellStart"/>
      <w:r w:rsidRPr="00DC3225">
        <w:rPr>
          <w:rFonts w:eastAsia="游明朝"/>
          <w:color w:val="000000"/>
          <w:lang w:val="en-GB" w:eastAsia="ja-JP"/>
        </w:rPr>
        <w:t>san</w:t>
      </w:r>
      <w:proofErr w:type="spellEnd"/>
      <w:r w:rsidRPr="00DC3225">
        <w:rPr>
          <w:rFonts w:eastAsia="游明朝"/>
          <w:color w:val="000000"/>
          <w:lang w:val="en-GB" w:eastAsia="ja-JP"/>
        </w:rPr>
        <w:t xml:space="preserve"> said that the issue was whether the product would pass certification.</w:t>
      </w:r>
    </w:p>
    <w:p w14:paraId="066AB568" w14:textId="41ABFAD6" w:rsidR="009527DF" w:rsidRPr="009527DF" w:rsidRDefault="009527DF" w:rsidP="009527DF">
      <w:pPr>
        <w:pStyle w:val="a3"/>
        <w:numPr>
          <w:ilvl w:val="0"/>
          <w:numId w:val="6"/>
        </w:numPr>
        <w:rPr>
          <w:rFonts w:eastAsia="游明朝"/>
          <w:color w:val="000000"/>
          <w:lang w:val="en-GB" w:eastAsia="ja-JP"/>
        </w:rPr>
      </w:pPr>
      <w:r w:rsidRPr="009527DF">
        <w:rPr>
          <w:rFonts w:eastAsia="游明朝"/>
          <w:color w:val="000000"/>
          <w:lang w:val="en-GB" w:eastAsia="ja-JP"/>
        </w:rPr>
        <w:lastRenderedPageBreak/>
        <w:t xml:space="preserve">Since </w:t>
      </w:r>
      <w:r w:rsidR="00C86A7C">
        <w:rPr>
          <w:rFonts w:eastAsia="游明朝" w:hint="eastAsia"/>
          <w:color w:val="000000"/>
          <w:lang w:val="en-GB" w:eastAsia="ja-JP"/>
        </w:rPr>
        <w:t>A&amp;W</w:t>
      </w:r>
      <w:r w:rsidRPr="009527DF">
        <w:rPr>
          <w:rFonts w:eastAsia="游明朝"/>
          <w:color w:val="000000"/>
          <w:lang w:val="en-GB" w:eastAsia="ja-JP"/>
        </w:rPr>
        <w:t xml:space="preserve"> have development expertise and certification experience with various SOCs and Bluetooth chips, we asked them to let us know if there were any problems with the selected Bluetooth chip or stack.</w:t>
      </w:r>
    </w:p>
    <w:p w14:paraId="46BDF7E6" w14:textId="77777777" w:rsidR="009527DF" w:rsidRPr="009527DF" w:rsidRDefault="009527DF" w:rsidP="009527DF">
      <w:pPr>
        <w:pStyle w:val="a3"/>
        <w:numPr>
          <w:ilvl w:val="0"/>
          <w:numId w:val="6"/>
        </w:numPr>
        <w:rPr>
          <w:rFonts w:eastAsia="游明朝"/>
          <w:color w:val="000000"/>
          <w:lang w:val="en-GB" w:eastAsia="ja-JP"/>
        </w:rPr>
      </w:pPr>
      <w:proofErr w:type="spellStart"/>
      <w:r w:rsidRPr="009527DF">
        <w:rPr>
          <w:rFonts w:eastAsia="游明朝"/>
          <w:color w:val="000000"/>
          <w:lang w:val="en-GB" w:eastAsia="ja-JP"/>
        </w:rPr>
        <w:t>Morosita-san</w:t>
      </w:r>
      <w:proofErr w:type="spellEnd"/>
      <w:r w:rsidRPr="009527DF">
        <w:rPr>
          <w:rFonts w:eastAsia="游明朝"/>
          <w:color w:val="000000"/>
          <w:lang w:val="en-GB" w:eastAsia="ja-JP"/>
        </w:rPr>
        <w:t xml:space="preserve"> asked what OS the product was, and Takeshita-</w:t>
      </w:r>
      <w:proofErr w:type="spellStart"/>
      <w:r w:rsidRPr="009527DF">
        <w:rPr>
          <w:rFonts w:eastAsia="游明朝"/>
          <w:color w:val="000000"/>
          <w:lang w:val="en-GB" w:eastAsia="ja-JP"/>
        </w:rPr>
        <w:t>san</w:t>
      </w:r>
      <w:proofErr w:type="spellEnd"/>
      <w:r w:rsidRPr="009527DF">
        <w:rPr>
          <w:rFonts w:eastAsia="游明朝"/>
          <w:color w:val="000000"/>
          <w:lang w:val="en-GB" w:eastAsia="ja-JP"/>
        </w:rPr>
        <w:t xml:space="preserve"> said it was probably Android.</w:t>
      </w:r>
    </w:p>
    <w:p w14:paraId="00DC1756" w14:textId="77777777" w:rsidR="009527DF" w:rsidRPr="009527DF" w:rsidRDefault="009527DF" w:rsidP="009527DF">
      <w:pPr>
        <w:pStyle w:val="a3"/>
        <w:numPr>
          <w:ilvl w:val="0"/>
          <w:numId w:val="6"/>
        </w:numPr>
        <w:rPr>
          <w:rFonts w:eastAsia="游明朝"/>
          <w:color w:val="EE0000"/>
          <w:lang w:val="en-GB" w:eastAsia="ja-JP"/>
        </w:rPr>
      </w:pPr>
      <w:r w:rsidRPr="009527DF">
        <w:rPr>
          <w:rFonts w:eastAsia="游明朝"/>
          <w:color w:val="EE0000"/>
          <w:lang w:val="en-GB" w:eastAsia="ja-JP"/>
        </w:rPr>
        <w:t>I asked what SOC the product was, and Takeshita-</w:t>
      </w:r>
      <w:proofErr w:type="spellStart"/>
      <w:r w:rsidRPr="009527DF">
        <w:rPr>
          <w:rFonts w:eastAsia="游明朝"/>
          <w:color w:val="EE0000"/>
          <w:lang w:val="en-GB" w:eastAsia="ja-JP"/>
        </w:rPr>
        <w:t>san</w:t>
      </w:r>
      <w:proofErr w:type="spellEnd"/>
      <w:r w:rsidRPr="009527DF">
        <w:rPr>
          <w:rFonts w:eastAsia="游明朝"/>
          <w:color w:val="EE0000"/>
          <w:lang w:val="en-GB" w:eastAsia="ja-JP"/>
        </w:rPr>
        <w:t xml:space="preserve"> replied that he thought it was a cheaper SOC. (TCC? </w:t>
      </w:r>
      <w:proofErr w:type="spellStart"/>
      <w:r w:rsidRPr="009527DF">
        <w:rPr>
          <w:rFonts w:eastAsia="游明朝"/>
          <w:color w:val="EE0000"/>
          <w:lang w:val="en-GB" w:eastAsia="ja-JP"/>
        </w:rPr>
        <w:t>Sunplas</w:t>
      </w:r>
      <w:proofErr w:type="spellEnd"/>
      <w:r w:rsidRPr="009527DF">
        <w:rPr>
          <w:rFonts w:eastAsia="游明朝"/>
          <w:color w:val="EE0000"/>
          <w:lang w:val="en-GB" w:eastAsia="ja-JP"/>
        </w:rPr>
        <w:t>?)</w:t>
      </w:r>
    </w:p>
    <w:p w14:paraId="1677FD7C" w14:textId="77777777" w:rsidR="009527DF" w:rsidRPr="009527DF" w:rsidRDefault="009527DF" w:rsidP="009527DF">
      <w:pPr>
        <w:pStyle w:val="a3"/>
        <w:numPr>
          <w:ilvl w:val="0"/>
          <w:numId w:val="6"/>
        </w:numPr>
        <w:rPr>
          <w:rFonts w:eastAsia="游明朝"/>
          <w:color w:val="0070C0"/>
          <w:lang w:val="en-GB" w:eastAsia="ja-JP"/>
        </w:rPr>
      </w:pPr>
      <w:r w:rsidRPr="009527DF">
        <w:rPr>
          <w:rFonts w:eastAsia="游明朝"/>
          <w:color w:val="0070C0"/>
          <w:lang w:val="en-GB" w:eastAsia="ja-JP"/>
        </w:rPr>
        <w:t>I asked if buggies and tractors also use standalone Bluetooth modules, and Takeshita-</w:t>
      </w:r>
      <w:proofErr w:type="spellStart"/>
      <w:r w:rsidRPr="009527DF">
        <w:rPr>
          <w:rFonts w:eastAsia="游明朝"/>
          <w:color w:val="0070C0"/>
          <w:lang w:val="en-GB" w:eastAsia="ja-JP"/>
        </w:rPr>
        <w:t>san</w:t>
      </w:r>
      <w:proofErr w:type="spellEnd"/>
      <w:r w:rsidRPr="009527DF">
        <w:rPr>
          <w:rFonts w:eastAsia="游明朝"/>
          <w:color w:val="0070C0"/>
          <w:lang w:val="en-GB" w:eastAsia="ja-JP"/>
        </w:rPr>
        <w:t xml:space="preserve"> replied that they use Wi-Fi/Bluetooth combo modules.</w:t>
      </w:r>
    </w:p>
    <w:p w14:paraId="59279982" w14:textId="0C04309C" w:rsidR="00DC3225" w:rsidRPr="00282E5A" w:rsidRDefault="009527DF" w:rsidP="009527DF">
      <w:pPr>
        <w:pStyle w:val="a3"/>
        <w:numPr>
          <w:ilvl w:val="0"/>
          <w:numId w:val="6"/>
        </w:numPr>
        <w:rPr>
          <w:rFonts w:eastAsia="游明朝"/>
          <w:color w:val="EE0000"/>
          <w:lang w:val="en-GB" w:eastAsia="ja-JP"/>
        </w:rPr>
      </w:pPr>
      <w:r w:rsidRPr="00282E5A">
        <w:rPr>
          <w:rFonts w:eastAsia="游明朝"/>
          <w:color w:val="EE0000"/>
          <w:lang w:val="en-GB" w:eastAsia="ja-JP"/>
        </w:rPr>
        <w:t>Takeshita-</w:t>
      </w:r>
      <w:proofErr w:type="spellStart"/>
      <w:r w:rsidRPr="00282E5A">
        <w:rPr>
          <w:rFonts w:eastAsia="游明朝"/>
          <w:color w:val="EE0000"/>
          <w:lang w:val="en-GB" w:eastAsia="ja-JP"/>
        </w:rPr>
        <w:t>san</w:t>
      </w:r>
      <w:proofErr w:type="spellEnd"/>
      <w:r w:rsidRPr="00282E5A">
        <w:rPr>
          <w:rFonts w:eastAsia="游明朝"/>
          <w:color w:val="EE0000"/>
          <w:lang w:val="en-GB" w:eastAsia="ja-JP"/>
        </w:rPr>
        <w:t xml:space="preserve"> said that a certain </w:t>
      </w:r>
      <w:r w:rsidR="00C86A7C" w:rsidRPr="00282E5A">
        <w:rPr>
          <w:rFonts w:eastAsia="游明朝" w:hint="eastAsia"/>
          <w:color w:val="EE0000"/>
          <w:lang w:val="en-GB" w:eastAsia="ja-JP"/>
        </w:rPr>
        <w:t>2 Wheel</w:t>
      </w:r>
      <w:r w:rsidRPr="00282E5A">
        <w:rPr>
          <w:rFonts w:eastAsia="游明朝"/>
          <w:color w:val="EE0000"/>
          <w:lang w:val="en-GB" w:eastAsia="ja-JP"/>
        </w:rPr>
        <w:t xml:space="preserve"> manufacturer believes that a standalone Bluetooth module is sufficient for map mirroring only.</w:t>
      </w:r>
    </w:p>
    <w:p w14:paraId="76AE01CE" w14:textId="6027CC18" w:rsidR="00A14561" w:rsidRPr="00A14561" w:rsidRDefault="00A14561" w:rsidP="00A14561">
      <w:pPr>
        <w:pStyle w:val="a3"/>
        <w:numPr>
          <w:ilvl w:val="0"/>
          <w:numId w:val="6"/>
        </w:numPr>
        <w:rPr>
          <w:rFonts w:eastAsia="游明朝"/>
          <w:color w:val="000000"/>
          <w:lang w:val="en-GB" w:eastAsia="ja-JP"/>
        </w:rPr>
      </w:pPr>
      <w:r w:rsidRPr="00A14561">
        <w:rPr>
          <w:rFonts w:eastAsia="游明朝"/>
          <w:color w:val="000000"/>
          <w:lang w:val="en-GB" w:eastAsia="ja-JP"/>
        </w:rPr>
        <w:t>Takeshita-</w:t>
      </w:r>
      <w:proofErr w:type="spellStart"/>
      <w:r w:rsidRPr="00A14561">
        <w:rPr>
          <w:rFonts w:eastAsia="游明朝"/>
          <w:color w:val="000000"/>
          <w:lang w:val="en-GB" w:eastAsia="ja-JP"/>
        </w:rPr>
        <w:t>san</w:t>
      </w:r>
      <w:proofErr w:type="spellEnd"/>
      <w:r w:rsidRPr="00A14561">
        <w:rPr>
          <w:rFonts w:eastAsia="游明朝"/>
          <w:color w:val="000000"/>
          <w:lang w:val="en-GB" w:eastAsia="ja-JP"/>
        </w:rPr>
        <w:t xml:space="preserve"> said that joint development has begun for </w:t>
      </w:r>
      <w:r w:rsidR="00C86A7C">
        <w:rPr>
          <w:rFonts w:eastAsia="游明朝" w:hint="eastAsia"/>
          <w:color w:val="000000"/>
          <w:lang w:val="en-GB" w:eastAsia="ja-JP"/>
        </w:rPr>
        <w:t>2 Wheel</w:t>
      </w:r>
      <w:r w:rsidRPr="00A14561">
        <w:rPr>
          <w:rFonts w:eastAsia="游明朝"/>
          <w:color w:val="000000"/>
          <w:lang w:val="en-GB" w:eastAsia="ja-JP"/>
        </w:rPr>
        <w:t>, but that everything else is at the RFQ stage.</w:t>
      </w:r>
    </w:p>
    <w:p w14:paraId="0C882F9B" w14:textId="4912525D" w:rsidR="00A14561" w:rsidRPr="00A14561" w:rsidRDefault="00A14561" w:rsidP="00A14561">
      <w:pPr>
        <w:pStyle w:val="a3"/>
        <w:numPr>
          <w:ilvl w:val="0"/>
          <w:numId w:val="6"/>
        </w:numPr>
        <w:rPr>
          <w:rFonts w:eastAsia="游明朝"/>
          <w:color w:val="0070C0"/>
          <w:lang w:val="en-GB" w:eastAsia="ja-JP"/>
        </w:rPr>
      </w:pPr>
      <w:r w:rsidRPr="00A14561">
        <w:rPr>
          <w:rFonts w:eastAsia="游明朝"/>
          <w:color w:val="0070C0"/>
          <w:lang w:val="en-GB" w:eastAsia="ja-JP"/>
        </w:rPr>
        <w:t>Takeshita-</w:t>
      </w:r>
      <w:proofErr w:type="spellStart"/>
      <w:r w:rsidRPr="00A14561">
        <w:rPr>
          <w:rFonts w:eastAsia="游明朝"/>
          <w:color w:val="0070C0"/>
          <w:lang w:val="en-GB" w:eastAsia="ja-JP"/>
        </w:rPr>
        <w:t>san</w:t>
      </w:r>
      <w:proofErr w:type="spellEnd"/>
      <w:r w:rsidRPr="00A14561">
        <w:rPr>
          <w:rFonts w:eastAsia="游明朝"/>
          <w:color w:val="0070C0"/>
          <w:lang w:val="en-GB" w:eastAsia="ja-JP"/>
        </w:rPr>
        <w:t xml:space="preserve"> said that </w:t>
      </w:r>
      <w:r w:rsidR="00C86A7C" w:rsidRPr="00282E5A">
        <w:rPr>
          <w:rFonts w:eastAsia="游明朝" w:hint="eastAsia"/>
          <w:color w:val="0070C0"/>
          <w:lang w:val="en-GB" w:eastAsia="ja-JP"/>
        </w:rPr>
        <w:t>2 Wheel</w:t>
      </w:r>
      <w:r w:rsidRPr="00A14561">
        <w:rPr>
          <w:rFonts w:eastAsia="游明朝"/>
          <w:color w:val="0070C0"/>
          <w:lang w:val="en-GB" w:eastAsia="ja-JP"/>
        </w:rPr>
        <w:t xml:space="preserve"> and tractor manufacturers are having trouble obtaining certification, so he thinks that if PIO can propose a way to pass the certification, they may be able to obtain commercial rights.</w:t>
      </w:r>
    </w:p>
    <w:p w14:paraId="5F96F2D9" w14:textId="1EFCAE7F" w:rsidR="00A14561" w:rsidRPr="00A14561" w:rsidRDefault="00A14561" w:rsidP="00A14561">
      <w:pPr>
        <w:pStyle w:val="a3"/>
        <w:numPr>
          <w:ilvl w:val="0"/>
          <w:numId w:val="6"/>
        </w:numPr>
        <w:rPr>
          <w:rFonts w:eastAsia="游明朝"/>
          <w:color w:val="000000"/>
          <w:lang w:val="en-GB" w:eastAsia="ja-JP"/>
        </w:rPr>
      </w:pPr>
      <w:r w:rsidRPr="00A14561">
        <w:rPr>
          <w:rFonts w:eastAsia="游明朝"/>
          <w:color w:val="000000"/>
          <w:lang w:val="en-GB" w:eastAsia="ja-JP"/>
        </w:rPr>
        <w:t>Takeshita-</w:t>
      </w:r>
      <w:proofErr w:type="spellStart"/>
      <w:r w:rsidRPr="00A14561">
        <w:rPr>
          <w:rFonts w:eastAsia="游明朝"/>
          <w:color w:val="000000"/>
          <w:lang w:val="en-GB" w:eastAsia="ja-JP"/>
        </w:rPr>
        <w:t>san</w:t>
      </w:r>
      <w:proofErr w:type="spellEnd"/>
      <w:r w:rsidRPr="00A14561">
        <w:rPr>
          <w:rFonts w:eastAsia="游明朝"/>
          <w:color w:val="000000"/>
          <w:lang w:val="en-GB" w:eastAsia="ja-JP"/>
        </w:rPr>
        <w:t xml:space="preserve"> said that the reason there are increasing requests for CP/AA from </w:t>
      </w:r>
      <w:r>
        <w:rPr>
          <w:rFonts w:eastAsia="游明朝" w:hint="eastAsia"/>
          <w:color w:val="000000"/>
          <w:lang w:val="en-GB" w:eastAsia="ja-JP"/>
        </w:rPr>
        <w:t>2 Wheels</w:t>
      </w:r>
      <w:r w:rsidRPr="00A14561">
        <w:rPr>
          <w:rFonts w:eastAsia="游明朝"/>
          <w:color w:val="000000"/>
          <w:lang w:val="en-GB" w:eastAsia="ja-JP"/>
        </w:rPr>
        <w:t xml:space="preserve"> manufacturers is that Harley-Davidson has already introduced CP/AA to the market for </w:t>
      </w:r>
      <w:r>
        <w:rPr>
          <w:rFonts w:eastAsia="游明朝" w:hint="eastAsia"/>
          <w:color w:val="000000"/>
          <w:lang w:val="en-GB" w:eastAsia="ja-JP"/>
        </w:rPr>
        <w:t>2 Wheels</w:t>
      </w:r>
      <w:r w:rsidRPr="00A14561">
        <w:rPr>
          <w:rFonts w:eastAsia="游明朝"/>
          <w:color w:val="000000"/>
          <w:lang w:val="en-GB" w:eastAsia="ja-JP"/>
        </w:rPr>
        <w:t>, and they seem to want to follow suit from Japanese manufacturers.</w:t>
      </w:r>
    </w:p>
    <w:p w14:paraId="10A90703" w14:textId="3CEF48BF" w:rsidR="009527DF" w:rsidRPr="00282E5A" w:rsidRDefault="00A14561" w:rsidP="00A14561">
      <w:pPr>
        <w:pStyle w:val="a3"/>
        <w:numPr>
          <w:ilvl w:val="0"/>
          <w:numId w:val="6"/>
        </w:numPr>
        <w:rPr>
          <w:rFonts w:eastAsia="游明朝"/>
          <w:color w:val="0070C0"/>
          <w:lang w:val="en-GB" w:eastAsia="ja-JP"/>
        </w:rPr>
      </w:pPr>
      <w:r w:rsidRPr="00282E5A">
        <w:rPr>
          <w:rFonts w:eastAsia="游明朝"/>
          <w:color w:val="0070C0"/>
          <w:lang w:val="en-GB" w:eastAsia="ja-JP"/>
        </w:rPr>
        <w:t>Takeshita-</w:t>
      </w:r>
      <w:proofErr w:type="spellStart"/>
      <w:r w:rsidRPr="00282E5A">
        <w:rPr>
          <w:rFonts w:eastAsia="游明朝"/>
          <w:color w:val="0070C0"/>
          <w:lang w:val="en-GB" w:eastAsia="ja-JP"/>
        </w:rPr>
        <w:t>san</w:t>
      </w:r>
      <w:proofErr w:type="spellEnd"/>
      <w:r w:rsidRPr="00282E5A">
        <w:rPr>
          <w:rFonts w:eastAsia="游明朝"/>
          <w:color w:val="0070C0"/>
          <w:lang w:val="en-GB" w:eastAsia="ja-JP"/>
        </w:rPr>
        <w:t xml:space="preserve"> said he would like to know if A&amp;W can introduce any stack achievements or modules for standalone BT modules.</w:t>
      </w:r>
    </w:p>
    <w:p w14:paraId="76F8CD86" w14:textId="77777777" w:rsidR="003C60FB" w:rsidRPr="003C60FB" w:rsidRDefault="003C60FB" w:rsidP="003C60FB">
      <w:pPr>
        <w:pStyle w:val="a3"/>
        <w:numPr>
          <w:ilvl w:val="0"/>
          <w:numId w:val="6"/>
        </w:numPr>
        <w:rPr>
          <w:rFonts w:eastAsia="游明朝"/>
          <w:color w:val="000000"/>
          <w:lang w:val="en-GB" w:eastAsia="ja-JP"/>
        </w:rPr>
      </w:pPr>
      <w:r w:rsidRPr="003C60FB">
        <w:rPr>
          <w:rFonts w:eastAsia="游明朝"/>
          <w:color w:val="000000"/>
          <w:lang w:val="en-GB" w:eastAsia="ja-JP"/>
        </w:rPr>
        <w:t>I asked who would select the BT stack for the above products.</w:t>
      </w:r>
    </w:p>
    <w:p w14:paraId="41F18557" w14:textId="77777777" w:rsidR="003C60FB" w:rsidRPr="003C60FB" w:rsidRDefault="003C60FB" w:rsidP="003C60FB">
      <w:pPr>
        <w:pStyle w:val="a3"/>
        <w:numPr>
          <w:ilvl w:val="0"/>
          <w:numId w:val="6"/>
        </w:numPr>
        <w:rPr>
          <w:rFonts w:eastAsia="游明朝"/>
          <w:color w:val="0070C0"/>
          <w:lang w:val="en-GB" w:eastAsia="ja-JP"/>
        </w:rPr>
      </w:pPr>
      <w:r w:rsidRPr="003C60FB">
        <w:rPr>
          <w:rFonts w:eastAsia="游明朝"/>
          <w:color w:val="0070C0"/>
          <w:lang w:val="en-GB" w:eastAsia="ja-JP"/>
        </w:rPr>
        <w:t>Takeshita-</w:t>
      </w:r>
      <w:proofErr w:type="spellStart"/>
      <w:r w:rsidRPr="003C60FB">
        <w:rPr>
          <w:rFonts w:eastAsia="游明朝"/>
          <w:color w:val="0070C0"/>
          <w:lang w:val="en-GB" w:eastAsia="ja-JP"/>
        </w:rPr>
        <w:t>san</w:t>
      </w:r>
      <w:proofErr w:type="spellEnd"/>
      <w:r w:rsidRPr="003C60FB">
        <w:rPr>
          <w:rFonts w:eastAsia="游明朝"/>
          <w:color w:val="0070C0"/>
          <w:lang w:val="en-GB" w:eastAsia="ja-JP"/>
        </w:rPr>
        <w:t xml:space="preserve"> said that he would select several hardware options, and that the final selection would be made by Osawa-</w:t>
      </w:r>
      <w:proofErr w:type="spellStart"/>
      <w:r w:rsidRPr="003C60FB">
        <w:rPr>
          <w:rFonts w:eastAsia="游明朝"/>
          <w:color w:val="0070C0"/>
          <w:lang w:val="en-GB" w:eastAsia="ja-JP"/>
        </w:rPr>
        <w:t>san</w:t>
      </w:r>
      <w:proofErr w:type="spellEnd"/>
      <w:r w:rsidRPr="003C60FB">
        <w:rPr>
          <w:rFonts w:eastAsia="游明朝"/>
          <w:color w:val="0070C0"/>
          <w:lang w:val="en-GB" w:eastAsia="ja-JP"/>
        </w:rPr>
        <w:t>, the software developer.</w:t>
      </w:r>
    </w:p>
    <w:p w14:paraId="69953797" w14:textId="77777777" w:rsidR="003C60FB" w:rsidRPr="003C60FB" w:rsidRDefault="003C60FB" w:rsidP="003C60FB">
      <w:pPr>
        <w:pStyle w:val="a3"/>
        <w:numPr>
          <w:ilvl w:val="0"/>
          <w:numId w:val="6"/>
        </w:numPr>
        <w:rPr>
          <w:rFonts w:eastAsia="游明朝"/>
          <w:b/>
          <w:bCs/>
          <w:color w:val="0070C0"/>
          <w:lang w:val="en-GB" w:eastAsia="ja-JP"/>
        </w:rPr>
      </w:pPr>
      <w:r w:rsidRPr="003C60FB">
        <w:rPr>
          <w:rFonts w:eastAsia="游明朝"/>
          <w:b/>
          <w:bCs/>
          <w:color w:val="0070C0"/>
          <w:lang w:val="en-GB" w:eastAsia="ja-JP"/>
        </w:rPr>
        <w:t>Takeshita-</w:t>
      </w:r>
      <w:proofErr w:type="spellStart"/>
      <w:r w:rsidRPr="003C60FB">
        <w:rPr>
          <w:rFonts w:eastAsia="游明朝"/>
          <w:b/>
          <w:bCs/>
          <w:color w:val="0070C0"/>
          <w:lang w:val="en-GB" w:eastAsia="ja-JP"/>
        </w:rPr>
        <w:t>san</w:t>
      </w:r>
      <w:proofErr w:type="spellEnd"/>
      <w:r w:rsidRPr="003C60FB">
        <w:rPr>
          <w:rFonts w:eastAsia="游明朝"/>
          <w:b/>
          <w:bCs/>
          <w:color w:val="0070C0"/>
          <w:lang w:val="en-GB" w:eastAsia="ja-JP"/>
        </w:rPr>
        <w:t xml:space="preserve"> said that Osawa-</w:t>
      </w:r>
      <w:proofErr w:type="spellStart"/>
      <w:r w:rsidRPr="003C60FB">
        <w:rPr>
          <w:rFonts w:eastAsia="游明朝"/>
          <w:b/>
          <w:bCs/>
          <w:color w:val="0070C0"/>
          <w:lang w:val="en-GB" w:eastAsia="ja-JP"/>
        </w:rPr>
        <w:t>san</w:t>
      </w:r>
      <w:proofErr w:type="spellEnd"/>
      <w:r w:rsidRPr="003C60FB">
        <w:rPr>
          <w:rFonts w:eastAsia="游明朝"/>
          <w:b/>
          <w:bCs/>
          <w:color w:val="0070C0"/>
          <w:lang w:val="en-GB" w:eastAsia="ja-JP"/>
        </w:rPr>
        <w:t xml:space="preserve"> would decide on the BT stack for all products.</w:t>
      </w:r>
    </w:p>
    <w:p w14:paraId="1C8285A8" w14:textId="77777777" w:rsidR="003C60FB" w:rsidRPr="003C60FB" w:rsidRDefault="003C60FB" w:rsidP="003C60FB">
      <w:pPr>
        <w:pStyle w:val="a3"/>
        <w:numPr>
          <w:ilvl w:val="0"/>
          <w:numId w:val="6"/>
        </w:numPr>
        <w:rPr>
          <w:rFonts w:eastAsia="游明朝"/>
          <w:color w:val="0070C0"/>
          <w:lang w:val="en-GB" w:eastAsia="ja-JP"/>
        </w:rPr>
      </w:pPr>
      <w:r w:rsidRPr="003C60FB">
        <w:rPr>
          <w:rFonts w:eastAsia="游明朝"/>
          <w:color w:val="0070C0"/>
          <w:lang w:val="en-GB" w:eastAsia="ja-JP"/>
        </w:rPr>
        <w:t>Osawa-</w:t>
      </w:r>
      <w:proofErr w:type="spellStart"/>
      <w:r w:rsidRPr="003C60FB">
        <w:rPr>
          <w:rFonts w:eastAsia="游明朝"/>
          <w:color w:val="0070C0"/>
          <w:lang w:val="en-GB" w:eastAsia="ja-JP"/>
        </w:rPr>
        <w:t>san</w:t>
      </w:r>
      <w:proofErr w:type="spellEnd"/>
      <w:r w:rsidRPr="003C60FB">
        <w:rPr>
          <w:rFonts w:eastAsia="游明朝"/>
          <w:color w:val="0070C0"/>
          <w:lang w:val="en-GB" w:eastAsia="ja-JP"/>
        </w:rPr>
        <w:t xml:space="preserve"> would also check the performance and make a decision on externally purchased BT modules and stacks.</w:t>
      </w:r>
    </w:p>
    <w:p w14:paraId="564E43CA" w14:textId="77777777" w:rsidR="003C60FB" w:rsidRPr="003C60FB" w:rsidRDefault="003C60FB" w:rsidP="003C60FB">
      <w:pPr>
        <w:pStyle w:val="a3"/>
        <w:numPr>
          <w:ilvl w:val="0"/>
          <w:numId w:val="6"/>
        </w:numPr>
        <w:rPr>
          <w:rFonts w:eastAsia="游明朝"/>
          <w:color w:val="000000"/>
          <w:lang w:val="en-GB" w:eastAsia="ja-JP"/>
        </w:rPr>
      </w:pPr>
      <w:r w:rsidRPr="003C60FB">
        <w:rPr>
          <w:rFonts w:eastAsia="游明朝"/>
          <w:color w:val="000000"/>
          <w:lang w:val="en-GB" w:eastAsia="ja-JP"/>
        </w:rPr>
        <w:t>Takeshita-</w:t>
      </w:r>
      <w:proofErr w:type="spellStart"/>
      <w:r w:rsidRPr="003C60FB">
        <w:rPr>
          <w:rFonts w:eastAsia="游明朝"/>
          <w:color w:val="000000"/>
          <w:lang w:val="en-GB" w:eastAsia="ja-JP"/>
        </w:rPr>
        <w:t>san</w:t>
      </w:r>
      <w:proofErr w:type="spellEnd"/>
      <w:r w:rsidRPr="003C60FB">
        <w:rPr>
          <w:rFonts w:eastAsia="游明朝"/>
          <w:color w:val="000000"/>
          <w:lang w:val="en-GB" w:eastAsia="ja-JP"/>
        </w:rPr>
        <w:t xml:space="preserve"> said that one vendor mass-produces both four-wheeled buggies and two-wheeled vehicles, so he would like to select a vendor that can offer both (Kawasaki?).</w:t>
      </w:r>
    </w:p>
    <w:p w14:paraId="138B7A59" w14:textId="42430ADA" w:rsidR="003C60FB" w:rsidRPr="003C60FB" w:rsidRDefault="003C60FB" w:rsidP="003C60FB">
      <w:pPr>
        <w:pStyle w:val="a3"/>
        <w:numPr>
          <w:ilvl w:val="0"/>
          <w:numId w:val="6"/>
        </w:numPr>
        <w:rPr>
          <w:rFonts w:eastAsia="游明朝"/>
          <w:color w:val="000000"/>
          <w:lang w:val="en-GB" w:eastAsia="ja-JP"/>
        </w:rPr>
      </w:pPr>
      <w:r w:rsidRPr="003C60FB">
        <w:rPr>
          <w:rFonts w:eastAsia="游明朝"/>
          <w:color w:val="000000"/>
          <w:lang w:val="en-GB" w:eastAsia="ja-JP"/>
        </w:rPr>
        <w:t>Takeshita-</w:t>
      </w:r>
      <w:proofErr w:type="spellStart"/>
      <w:r w:rsidRPr="003C60FB">
        <w:rPr>
          <w:rFonts w:eastAsia="游明朝"/>
          <w:color w:val="000000"/>
          <w:lang w:val="en-GB" w:eastAsia="ja-JP"/>
        </w:rPr>
        <w:t>san</w:t>
      </w:r>
      <w:proofErr w:type="spellEnd"/>
      <w:r w:rsidRPr="003C60FB">
        <w:rPr>
          <w:rFonts w:eastAsia="游明朝"/>
          <w:color w:val="000000"/>
          <w:lang w:val="en-GB" w:eastAsia="ja-JP"/>
        </w:rPr>
        <w:t xml:space="preserve"> said that PIO exhibited a </w:t>
      </w:r>
      <w:r w:rsidR="00282E5A">
        <w:rPr>
          <w:rFonts w:eastAsia="游明朝" w:hint="eastAsia"/>
          <w:color w:val="000000"/>
          <w:lang w:val="en-GB" w:eastAsia="ja-JP"/>
        </w:rPr>
        <w:t xml:space="preserve">2 </w:t>
      </w:r>
      <w:r w:rsidRPr="003C60FB">
        <w:rPr>
          <w:rFonts w:eastAsia="游明朝"/>
          <w:color w:val="000000"/>
          <w:lang w:val="en-GB" w:eastAsia="ja-JP"/>
        </w:rPr>
        <w:t>wheel</w:t>
      </w:r>
      <w:r w:rsidR="00282E5A">
        <w:rPr>
          <w:rFonts w:eastAsia="游明朝" w:hint="eastAsia"/>
          <w:color w:val="000000"/>
          <w:lang w:val="en-GB" w:eastAsia="ja-JP"/>
        </w:rPr>
        <w:t>s</w:t>
      </w:r>
      <w:r w:rsidRPr="003C60FB">
        <w:rPr>
          <w:rFonts w:eastAsia="游明朝"/>
          <w:color w:val="000000"/>
          <w:lang w:val="en-GB" w:eastAsia="ja-JP"/>
        </w:rPr>
        <w:t xml:space="preserve"> demo at CSE2024 last year, and that many motorcycle manufacturers stopped by and have received inquiries.</w:t>
      </w:r>
    </w:p>
    <w:p w14:paraId="68E15344" w14:textId="77777777" w:rsidR="003C60FB" w:rsidRPr="003C60FB" w:rsidRDefault="003C60FB" w:rsidP="003C60FB">
      <w:pPr>
        <w:pStyle w:val="a3"/>
        <w:numPr>
          <w:ilvl w:val="0"/>
          <w:numId w:val="6"/>
        </w:numPr>
        <w:rPr>
          <w:rFonts w:eastAsia="游明朝"/>
          <w:color w:val="0070C0"/>
          <w:lang w:val="en-GB" w:eastAsia="ja-JP"/>
        </w:rPr>
      </w:pPr>
      <w:r w:rsidRPr="003C60FB">
        <w:rPr>
          <w:rFonts w:eastAsia="游明朝"/>
          <w:color w:val="0070C0"/>
          <w:lang w:val="en-GB" w:eastAsia="ja-JP"/>
        </w:rPr>
        <w:t>Takeshita-</w:t>
      </w:r>
      <w:proofErr w:type="spellStart"/>
      <w:r w:rsidRPr="003C60FB">
        <w:rPr>
          <w:rFonts w:eastAsia="游明朝"/>
          <w:color w:val="0070C0"/>
          <w:lang w:val="en-GB" w:eastAsia="ja-JP"/>
        </w:rPr>
        <w:t>san</w:t>
      </w:r>
      <w:proofErr w:type="spellEnd"/>
      <w:r w:rsidRPr="003C60FB">
        <w:rPr>
          <w:rFonts w:eastAsia="游明朝"/>
          <w:color w:val="0070C0"/>
          <w:lang w:val="en-GB" w:eastAsia="ja-JP"/>
        </w:rPr>
        <w:t xml:space="preserve"> said that he has received the following inquiries from four-wheeled vehicles for a single BT module project.</w:t>
      </w:r>
    </w:p>
    <w:p w14:paraId="2744349E" w14:textId="77777777" w:rsidR="003C60FB" w:rsidRPr="003C60FB" w:rsidRDefault="003C60FB" w:rsidP="00282E5A">
      <w:pPr>
        <w:pStyle w:val="a3"/>
        <w:rPr>
          <w:rFonts w:eastAsia="游明朝"/>
          <w:color w:val="0070C0"/>
          <w:lang w:val="en-GB" w:eastAsia="ja-JP"/>
        </w:rPr>
      </w:pPr>
      <w:r w:rsidRPr="003C60FB">
        <w:rPr>
          <w:rFonts w:eastAsia="游明朝"/>
          <w:color w:val="0070C0"/>
          <w:lang w:val="en-GB" w:eastAsia="ja-JP"/>
        </w:rPr>
        <w:t>&gt;Controlling the in-car air conditioning and electrical equipment via Bluetooth (is this a trend?)</w:t>
      </w:r>
    </w:p>
    <w:p w14:paraId="7EA34DDD" w14:textId="77777777" w:rsidR="003C60FB" w:rsidRPr="003C60FB" w:rsidRDefault="003C60FB" w:rsidP="00282E5A">
      <w:pPr>
        <w:pStyle w:val="a3"/>
        <w:rPr>
          <w:rFonts w:eastAsia="游明朝"/>
          <w:color w:val="0070C0"/>
          <w:lang w:val="en-GB" w:eastAsia="ja-JP"/>
        </w:rPr>
      </w:pPr>
      <w:r w:rsidRPr="003C60FB">
        <w:rPr>
          <w:rFonts w:eastAsia="游明朝"/>
          <w:color w:val="0070C0"/>
          <w:lang w:val="en-GB" w:eastAsia="ja-JP"/>
        </w:rPr>
        <w:t>&gt;Welcome support (displaying an LED on the doorstep)</w:t>
      </w:r>
    </w:p>
    <w:p w14:paraId="59EF0787" w14:textId="77777777" w:rsidR="003C60FB" w:rsidRPr="003C60FB" w:rsidRDefault="003C60FB" w:rsidP="003C60FB">
      <w:pPr>
        <w:pStyle w:val="a3"/>
        <w:numPr>
          <w:ilvl w:val="0"/>
          <w:numId w:val="6"/>
        </w:numPr>
        <w:rPr>
          <w:rFonts w:eastAsia="游明朝"/>
          <w:color w:val="000000"/>
          <w:lang w:val="en-GB" w:eastAsia="ja-JP"/>
        </w:rPr>
      </w:pPr>
      <w:r w:rsidRPr="003C60FB">
        <w:rPr>
          <w:rFonts w:eastAsia="游明朝"/>
          <w:color w:val="000000"/>
          <w:lang w:val="en-GB" w:eastAsia="ja-JP"/>
        </w:rPr>
        <w:t>Takeshita-</w:t>
      </w:r>
      <w:proofErr w:type="spellStart"/>
      <w:r w:rsidRPr="003C60FB">
        <w:rPr>
          <w:rFonts w:eastAsia="游明朝"/>
          <w:color w:val="000000"/>
          <w:lang w:val="en-GB" w:eastAsia="ja-JP"/>
        </w:rPr>
        <w:t>san</w:t>
      </w:r>
      <w:proofErr w:type="spellEnd"/>
      <w:r w:rsidRPr="003C60FB">
        <w:rPr>
          <w:rFonts w:eastAsia="游明朝"/>
          <w:color w:val="000000"/>
          <w:lang w:val="en-GB" w:eastAsia="ja-JP"/>
        </w:rPr>
        <w:t>, as a PIO, said that since there are no standalone Bluetooth module stacks, development may be necessary in the future.</w:t>
      </w:r>
    </w:p>
    <w:p w14:paraId="4200A3C7" w14:textId="77777777" w:rsidR="003C60FB" w:rsidRPr="003C60FB" w:rsidRDefault="003C60FB" w:rsidP="003C60FB">
      <w:pPr>
        <w:pStyle w:val="a3"/>
        <w:numPr>
          <w:ilvl w:val="0"/>
          <w:numId w:val="6"/>
        </w:numPr>
        <w:rPr>
          <w:rFonts w:eastAsia="游明朝"/>
          <w:color w:val="0070C0"/>
          <w:lang w:val="en-GB" w:eastAsia="ja-JP"/>
        </w:rPr>
      </w:pPr>
      <w:r w:rsidRPr="003C60FB">
        <w:rPr>
          <w:rFonts w:eastAsia="游明朝"/>
          <w:color w:val="0070C0"/>
          <w:lang w:val="en-GB" w:eastAsia="ja-JP"/>
        </w:rPr>
        <w:t>I asked whether the standalone Bluetooth modules were domestic or overseas, and Takeshita-</w:t>
      </w:r>
      <w:proofErr w:type="spellStart"/>
      <w:r w:rsidRPr="003C60FB">
        <w:rPr>
          <w:rFonts w:eastAsia="游明朝"/>
          <w:color w:val="0070C0"/>
          <w:lang w:val="en-GB" w:eastAsia="ja-JP"/>
        </w:rPr>
        <w:t>san</w:t>
      </w:r>
      <w:proofErr w:type="spellEnd"/>
      <w:r w:rsidRPr="003C60FB">
        <w:rPr>
          <w:rFonts w:eastAsia="游明朝"/>
          <w:color w:val="0070C0"/>
          <w:lang w:val="en-GB" w:eastAsia="ja-JP"/>
        </w:rPr>
        <w:t xml:space="preserve"> answered domestic vendors.</w:t>
      </w:r>
    </w:p>
    <w:p w14:paraId="2D97EC0D" w14:textId="77777777" w:rsidR="003C60FB" w:rsidRPr="003C60FB" w:rsidRDefault="003C60FB" w:rsidP="003C60FB">
      <w:pPr>
        <w:pStyle w:val="a3"/>
        <w:numPr>
          <w:ilvl w:val="0"/>
          <w:numId w:val="6"/>
        </w:numPr>
        <w:rPr>
          <w:rFonts w:eastAsia="游明朝"/>
          <w:color w:val="000000"/>
          <w:lang w:val="en-GB" w:eastAsia="ja-JP"/>
        </w:rPr>
      </w:pPr>
      <w:r w:rsidRPr="003C60FB">
        <w:rPr>
          <w:rFonts w:eastAsia="游明朝"/>
          <w:color w:val="000000"/>
          <w:lang w:val="en-GB" w:eastAsia="ja-JP"/>
        </w:rPr>
        <w:lastRenderedPageBreak/>
        <w:t>Takeshita-</w:t>
      </w:r>
      <w:proofErr w:type="spellStart"/>
      <w:r w:rsidRPr="003C60FB">
        <w:rPr>
          <w:rFonts w:eastAsia="游明朝"/>
          <w:color w:val="000000"/>
          <w:lang w:val="en-GB" w:eastAsia="ja-JP"/>
        </w:rPr>
        <w:t>san</w:t>
      </w:r>
      <w:proofErr w:type="spellEnd"/>
      <w:r w:rsidRPr="003C60FB">
        <w:rPr>
          <w:rFonts w:eastAsia="游明朝"/>
          <w:color w:val="000000"/>
          <w:lang w:val="en-GB" w:eastAsia="ja-JP"/>
        </w:rPr>
        <w:t xml:space="preserve"> said that recently, overseas vendors' products have been cheaper, so they always check to see if overseas parts can be used.</w:t>
      </w:r>
    </w:p>
    <w:p w14:paraId="384771A2" w14:textId="77777777" w:rsidR="003C60FB" w:rsidRPr="003C60FB" w:rsidRDefault="003C60FB" w:rsidP="003C60FB">
      <w:pPr>
        <w:pStyle w:val="a3"/>
        <w:numPr>
          <w:ilvl w:val="0"/>
          <w:numId w:val="6"/>
        </w:numPr>
        <w:rPr>
          <w:rFonts w:eastAsia="游明朝"/>
          <w:color w:val="0070C0"/>
          <w:lang w:val="en-GB" w:eastAsia="ja-JP"/>
        </w:rPr>
      </w:pPr>
      <w:r w:rsidRPr="003C60FB">
        <w:rPr>
          <w:rFonts w:eastAsia="游明朝"/>
          <w:color w:val="0070C0"/>
          <w:lang w:val="en-GB" w:eastAsia="ja-JP"/>
        </w:rPr>
        <w:t>Takeshita-</w:t>
      </w:r>
      <w:proofErr w:type="spellStart"/>
      <w:r w:rsidRPr="003C60FB">
        <w:rPr>
          <w:rFonts w:eastAsia="游明朝"/>
          <w:color w:val="0070C0"/>
          <w:lang w:val="en-GB" w:eastAsia="ja-JP"/>
        </w:rPr>
        <w:t>san</w:t>
      </w:r>
      <w:proofErr w:type="spellEnd"/>
      <w:r w:rsidRPr="003C60FB">
        <w:rPr>
          <w:rFonts w:eastAsia="游明朝"/>
          <w:color w:val="0070C0"/>
          <w:lang w:val="en-GB" w:eastAsia="ja-JP"/>
        </w:rPr>
        <w:t xml:space="preserve"> asked if A&amp;W had any overseas standalone Bluetooth modules they could introduce.</w:t>
      </w:r>
    </w:p>
    <w:p w14:paraId="5D37DDD9" w14:textId="08282597" w:rsidR="00893E52" w:rsidRPr="00C3290E" w:rsidRDefault="003C60FB" w:rsidP="009F0249">
      <w:pPr>
        <w:pStyle w:val="a3"/>
        <w:numPr>
          <w:ilvl w:val="0"/>
          <w:numId w:val="6"/>
        </w:numPr>
        <w:rPr>
          <w:rFonts w:eastAsia="游明朝" w:hint="eastAsia"/>
          <w:color w:val="000000"/>
          <w:lang w:val="en-GB" w:eastAsia="ja-JP"/>
        </w:rPr>
      </w:pPr>
      <w:r w:rsidRPr="003C60FB">
        <w:rPr>
          <w:rFonts w:eastAsia="游明朝"/>
          <w:color w:val="000000"/>
          <w:lang w:val="en-GB" w:eastAsia="ja-JP"/>
        </w:rPr>
        <w:t>Takeshita-</w:t>
      </w:r>
      <w:proofErr w:type="spellStart"/>
      <w:r w:rsidRPr="003C60FB">
        <w:rPr>
          <w:rFonts w:eastAsia="游明朝"/>
          <w:color w:val="000000"/>
          <w:lang w:val="en-GB" w:eastAsia="ja-JP"/>
        </w:rPr>
        <w:t>san</w:t>
      </w:r>
      <w:proofErr w:type="spellEnd"/>
      <w:r w:rsidRPr="003C60FB">
        <w:rPr>
          <w:rFonts w:eastAsia="游明朝"/>
          <w:color w:val="000000"/>
          <w:lang w:val="en-GB" w:eastAsia="ja-JP"/>
        </w:rPr>
        <w:t xml:space="preserve"> said that while standalone Bluetooth modules seem to be cheaper than combo modules, standalone Bluetooth modules from domestic vendors are not cheap.</w:t>
      </w:r>
    </w:p>
    <w:p w14:paraId="26E361A6" w14:textId="77777777" w:rsidR="00D169B7" w:rsidRPr="00F47415" w:rsidRDefault="00D169B7" w:rsidP="00F47415">
      <w:pPr>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1EFAE7E6" w:rsidR="00AA4278" w:rsidRPr="00602002" w:rsidRDefault="00C3290E" w:rsidP="00602002">
      <w:pPr>
        <w:pStyle w:val="a3"/>
        <w:numPr>
          <w:ilvl w:val="1"/>
          <w:numId w:val="4"/>
        </w:numPr>
        <w:rPr>
          <w:b/>
          <w:bCs/>
          <w:color w:val="0070C0"/>
          <w:lang w:val="en-GB" w:eastAsia="ko-KR"/>
        </w:rPr>
      </w:pPr>
      <w:r w:rsidRPr="00C3290E">
        <w:rPr>
          <w:b/>
          <w:bCs/>
          <w:color w:val="0070C0"/>
          <w:lang w:val="en-GB" w:eastAsia="ko-KR"/>
        </w:rPr>
        <w:t>I compile questions that come up during meetings into a Q&amp;A sheet and ask HQ for answers.</w:t>
      </w:r>
    </w:p>
    <w:sectPr w:rsidR="00AA4278" w:rsidRPr="00602002" w:rsidSect="00264D84">
      <w:headerReference w:type="default" r:id="rId9"/>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EDAB" w14:textId="77777777" w:rsidR="007E148D" w:rsidRDefault="007E148D" w:rsidP="003E3CCA">
      <w:r>
        <w:separator/>
      </w:r>
    </w:p>
  </w:endnote>
  <w:endnote w:type="continuationSeparator" w:id="0">
    <w:p w14:paraId="06210D12" w14:textId="77777777" w:rsidR="007E148D" w:rsidRDefault="007E148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4A90" w14:textId="77777777" w:rsidR="007E148D" w:rsidRDefault="007E148D" w:rsidP="003E3CCA">
      <w:r>
        <w:separator/>
      </w:r>
    </w:p>
  </w:footnote>
  <w:footnote w:type="continuationSeparator" w:id="0">
    <w:p w14:paraId="0D78DE1C" w14:textId="77777777" w:rsidR="007E148D" w:rsidRDefault="007E148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32DE"/>
    <w:rsid w:val="00096D3C"/>
    <w:rsid w:val="000979CB"/>
    <w:rsid w:val="000A37A8"/>
    <w:rsid w:val="000B4F28"/>
    <w:rsid w:val="000B6069"/>
    <w:rsid w:val="000B6973"/>
    <w:rsid w:val="000B7A22"/>
    <w:rsid w:val="000C6231"/>
    <w:rsid w:val="000D4F88"/>
    <w:rsid w:val="000D6B72"/>
    <w:rsid w:val="000E24D4"/>
    <w:rsid w:val="000F083B"/>
    <w:rsid w:val="000F1112"/>
    <w:rsid w:val="000F3B1F"/>
    <w:rsid w:val="00100A41"/>
    <w:rsid w:val="001043A3"/>
    <w:rsid w:val="00113A9A"/>
    <w:rsid w:val="001240B3"/>
    <w:rsid w:val="001316EA"/>
    <w:rsid w:val="00137AF3"/>
    <w:rsid w:val="00152841"/>
    <w:rsid w:val="00153362"/>
    <w:rsid w:val="001579AC"/>
    <w:rsid w:val="0016010A"/>
    <w:rsid w:val="00162693"/>
    <w:rsid w:val="001627FD"/>
    <w:rsid w:val="00165969"/>
    <w:rsid w:val="00165C85"/>
    <w:rsid w:val="00176AFA"/>
    <w:rsid w:val="001809A4"/>
    <w:rsid w:val="00190234"/>
    <w:rsid w:val="00197D14"/>
    <w:rsid w:val="001A612C"/>
    <w:rsid w:val="001A68DC"/>
    <w:rsid w:val="001B4E94"/>
    <w:rsid w:val="001C1DF4"/>
    <w:rsid w:val="001C6CEC"/>
    <w:rsid w:val="001D0FA6"/>
    <w:rsid w:val="001D4C1A"/>
    <w:rsid w:val="001E02E6"/>
    <w:rsid w:val="001E1837"/>
    <w:rsid w:val="001E65F5"/>
    <w:rsid w:val="001E6608"/>
    <w:rsid w:val="001F0AE7"/>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15B6"/>
    <w:rsid w:val="00242315"/>
    <w:rsid w:val="00244ECE"/>
    <w:rsid w:val="00245D28"/>
    <w:rsid w:val="00250194"/>
    <w:rsid w:val="00261C7B"/>
    <w:rsid w:val="00263FAE"/>
    <w:rsid w:val="00264D84"/>
    <w:rsid w:val="00265257"/>
    <w:rsid w:val="002665E4"/>
    <w:rsid w:val="00272D3C"/>
    <w:rsid w:val="002734CD"/>
    <w:rsid w:val="00282E5A"/>
    <w:rsid w:val="0029486B"/>
    <w:rsid w:val="002A3B52"/>
    <w:rsid w:val="002B2416"/>
    <w:rsid w:val="002B580E"/>
    <w:rsid w:val="002B7CE0"/>
    <w:rsid w:val="002C07C7"/>
    <w:rsid w:val="002D0A41"/>
    <w:rsid w:val="002D41F8"/>
    <w:rsid w:val="002D6F38"/>
    <w:rsid w:val="002E2D81"/>
    <w:rsid w:val="002F0B4B"/>
    <w:rsid w:val="002F6167"/>
    <w:rsid w:val="00300985"/>
    <w:rsid w:val="00301B6D"/>
    <w:rsid w:val="003133BE"/>
    <w:rsid w:val="00327F0B"/>
    <w:rsid w:val="00335F21"/>
    <w:rsid w:val="00337D08"/>
    <w:rsid w:val="00352685"/>
    <w:rsid w:val="00355D1F"/>
    <w:rsid w:val="0035606D"/>
    <w:rsid w:val="00366829"/>
    <w:rsid w:val="00366E8A"/>
    <w:rsid w:val="00371291"/>
    <w:rsid w:val="003721B0"/>
    <w:rsid w:val="00372857"/>
    <w:rsid w:val="00373E4B"/>
    <w:rsid w:val="0037482B"/>
    <w:rsid w:val="003806DC"/>
    <w:rsid w:val="00383D88"/>
    <w:rsid w:val="00384054"/>
    <w:rsid w:val="00390B3B"/>
    <w:rsid w:val="003A4E7D"/>
    <w:rsid w:val="003A6599"/>
    <w:rsid w:val="003C139C"/>
    <w:rsid w:val="003C1FC9"/>
    <w:rsid w:val="003C3661"/>
    <w:rsid w:val="003C60FB"/>
    <w:rsid w:val="003C61D3"/>
    <w:rsid w:val="003C6A59"/>
    <w:rsid w:val="003D54D5"/>
    <w:rsid w:val="003E004D"/>
    <w:rsid w:val="003E3CCA"/>
    <w:rsid w:val="003E4EED"/>
    <w:rsid w:val="003F0393"/>
    <w:rsid w:val="003F2848"/>
    <w:rsid w:val="003F2B96"/>
    <w:rsid w:val="003F30EC"/>
    <w:rsid w:val="003F4AB6"/>
    <w:rsid w:val="003F5D79"/>
    <w:rsid w:val="003F73AE"/>
    <w:rsid w:val="00400221"/>
    <w:rsid w:val="00410D6F"/>
    <w:rsid w:val="00411C05"/>
    <w:rsid w:val="00417402"/>
    <w:rsid w:val="00423B72"/>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1C3E"/>
    <w:rsid w:val="00562F86"/>
    <w:rsid w:val="00573024"/>
    <w:rsid w:val="00574B52"/>
    <w:rsid w:val="005778E0"/>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7AB0"/>
    <w:rsid w:val="00650019"/>
    <w:rsid w:val="00652CDB"/>
    <w:rsid w:val="00656300"/>
    <w:rsid w:val="00656D6D"/>
    <w:rsid w:val="006652B4"/>
    <w:rsid w:val="006665F7"/>
    <w:rsid w:val="00667BB3"/>
    <w:rsid w:val="00670351"/>
    <w:rsid w:val="00671797"/>
    <w:rsid w:val="0068197C"/>
    <w:rsid w:val="00684AE4"/>
    <w:rsid w:val="0068502D"/>
    <w:rsid w:val="00692942"/>
    <w:rsid w:val="00695B60"/>
    <w:rsid w:val="00696B5D"/>
    <w:rsid w:val="006974DB"/>
    <w:rsid w:val="006A1E61"/>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7330"/>
    <w:rsid w:val="00751C7F"/>
    <w:rsid w:val="00753F1A"/>
    <w:rsid w:val="007718F9"/>
    <w:rsid w:val="00776C84"/>
    <w:rsid w:val="007827A3"/>
    <w:rsid w:val="0079214A"/>
    <w:rsid w:val="00792F5C"/>
    <w:rsid w:val="007932CD"/>
    <w:rsid w:val="00794DF6"/>
    <w:rsid w:val="00794E5A"/>
    <w:rsid w:val="00796369"/>
    <w:rsid w:val="00796AC3"/>
    <w:rsid w:val="007A5C5C"/>
    <w:rsid w:val="007A639B"/>
    <w:rsid w:val="007B08F3"/>
    <w:rsid w:val="007B2ED5"/>
    <w:rsid w:val="007C1905"/>
    <w:rsid w:val="007C2A70"/>
    <w:rsid w:val="007C2FF5"/>
    <w:rsid w:val="007C4B98"/>
    <w:rsid w:val="007D073F"/>
    <w:rsid w:val="007E0A89"/>
    <w:rsid w:val="007E148D"/>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105E"/>
    <w:rsid w:val="00851700"/>
    <w:rsid w:val="0085242A"/>
    <w:rsid w:val="008543C8"/>
    <w:rsid w:val="0085528E"/>
    <w:rsid w:val="00857483"/>
    <w:rsid w:val="00860A0F"/>
    <w:rsid w:val="00860AC3"/>
    <w:rsid w:val="00862E21"/>
    <w:rsid w:val="008655A8"/>
    <w:rsid w:val="00873F80"/>
    <w:rsid w:val="00877157"/>
    <w:rsid w:val="008816E2"/>
    <w:rsid w:val="00882ABD"/>
    <w:rsid w:val="008834DC"/>
    <w:rsid w:val="008852B0"/>
    <w:rsid w:val="008852F6"/>
    <w:rsid w:val="00886E3E"/>
    <w:rsid w:val="00887C43"/>
    <w:rsid w:val="00893E52"/>
    <w:rsid w:val="00895BCB"/>
    <w:rsid w:val="008960FB"/>
    <w:rsid w:val="008A1BEC"/>
    <w:rsid w:val="008B2784"/>
    <w:rsid w:val="008B5991"/>
    <w:rsid w:val="008B6890"/>
    <w:rsid w:val="008C01DD"/>
    <w:rsid w:val="008C2A3B"/>
    <w:rsid w:val="008C6939"/>
    <w:rsid w:val="008C6B13"/>
    <w:rsid w:val="008D21C9"/>
    <w:rsid w:val="008E0DB0"/>
    <w:rsid w:val="008E6768"/>
    <w:rsid w:val="008F5EE6"/>
    <w:rsid w:val="008F6966"/>
    <w:rsid w:val="009024C1"/>
    <w:rsid w:val="009170D1"/>
    <w:rsid w:val="00917C68"/>
    <w:rsid w:val="0092528B"/>
    <w:rsid w:val="0092641D"/>
    <w:rsid w:val="0092774D"/>
    <w:rsid w:val="0093080B"/>
    <w:rsid w:val="00932567"/>
    <w:rsid w:val="00932DE9"/>
    <w:rsid w:val="009355CC"/>
    <w:rsid w:val="0093681E"/>
    <w:rsid w:val="0094018A"/>
    <w:rsid w:val="0094263D"/>
    <w:rsid w:val="00943251"/>
    <w:rsid w:val="009432A8"/>
    <w:rsid w:val="009476DF"/>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A24C5"/>
    <w:rsid w:val="009A2A0C"/>
    <w:rsid w:val="009A51B2"/>
    <w:rsid w:val="009B0AA3"/>
    <w:rsid w:val="009B6AA7"/>
    <w:rsid w:val="009B6F22"/>
    <w:rsid w:val="009B7F2A"/>
    <w:rsid w:val="009C1BBE"/>
    <w:rsid w:val="009C29CD"/>
    <w:rsid w:val="009C30CD"/>
    <w:rsid w:val="009C48CE"/>
    <w:rsid w:val="009D1130"/>
    <w:rsid w:val="009D2B18"/>
    <w:rsid w:val="009D4B6C"/>
    <w:rsid w:val="009D4DA1"/>
    <w:rsid w:val="009D6D22"/>
    <w:rsid w:val="009E0914"/>
    <w:rsid w:val="009E1A73"/>
    <w:rsid w:val="009E4F0E"/>
    <w:rsid w:val="009F0249"/>
    <w:rsid w:val="009F2144"/>
    <w:rsid w:val="009F2A63"/>
    <w:rsid w:val="00A02579"/>
    <w:rsid w:val="00A0408E"/>
    <w:rsid w:val="00A0426E"/>
    <w:rsid w:val="00A14561"/>
    <w:rsid w:val="00A1516F"/>
    <w:rsid w:val="00A15418"/>
    <w:rsid w:val="00A221B9"/>
    <w:rsid w:val="00A235D0"/>
    <w:rsid w:val="00A33632"/>
    <w:rsid w:val="00A370B8"/>
    <w:rsid w:val="00A40773"/>
    <w:rsid w:val="00A40C0E"/>
    <w:rsid w:val="00A4144D"/>
    <w:rsid w:val="00A46EA1"/>
    <w:rsid w:val="00A531FE"/>
    <w:rsid w:val="00A65641"/>
    <w:rsid w:val="00A66C5A"/>
    <w:rsid w:val="00A673A6"/>
    <w:rsid w:val="00A7489C"/>
    <w:rsid w:val="00A74F15"/>
    <w:rsid w:val="00A76063"/>
    <w:rsid w:val="00A810E1"/>
    <w:rsid w:val="00A9053C"/>
    <w:rsid w:val="00AA3023"/>
    <w:rsid w:val="00AA307C"/>
    <w:rsid w:val="00AA4278"/>
    <w:rsid w:val="00AB1F07"/>
    <w:rsid w:val="00AB1FD9"/>
    <w:rsid w:val="00AB6C2B"/>
    <w:rsid w:val="00AC18EF"/>
    <w:rsid w:val="00AC55AD"/>
    <w:rsid w:val="00AC70F4"/>
    <w:rsid w:val="00AE05AD"/>
    <w:rsid w:val="00AE070B"/>
    <w:rsid w:val="00AE217D"/>
    <w:rsid w:val="00AE2E6F"/>
    <w:rsid w:val="00AE5E15"/>
    <w:rsid w:val="00AF3A79"/>
    <w:rsid w:val="00AF41FF"/>
    <w:rsid w:val="00AF6B7A"/>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8FE"/>
    <w:rsid w:val="00B40A76"/>
    <w:rsid w:val="00B43F0E"/>
    <w:rsid w:val="00B4765C"/>
    <w:rsid w:val="00B5706C"/>
    <w:rsid w:val="00B61BF6"/>
    <w:rsid w:val="00B63680"/>
    <w:rsid w:val="00B66CD4"/>
    <w:rsid w:val="00B75939"/>
    <w:rsid w:val="00B75967"/>
    <w:rsid w:val="00B77A28"/>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F0191"/>
    <w:rsid w:val="00BF02B3"/>
    <w:rsid w:val="00BF17F4"/>
    <w:rsid w:val="00BF6C69"/>
    <w:rsid w:val="00C0107F"/>
    <w:rsid w:val="00C011C8"/>
    <w:rsid w:val="00C03CB5"/>
    <w:rsid w:val="00C07BD7"/>
    <w:rsid w:val="00C10098"/>
    <w:rsid w:val="00C101FD"/>
    <w:rsid w:val="00C1026C"/>
    <w:rsid w:val="00C14954"/>
    <w:rsid w:val="00C16DE2"/>
    <w:rsid w:val="00C24091"/>
    <w:rsid w:val="00C2687B"/>
    <w:rsid w:val="00C30DD8"/>
    <w:rsid w:val="00C3290E"/>
    <w:rsid w:val="00C34BCB"/>
    <w:rsid w:val="00C44C7A"/>
    <w:rsid w:val="00C45D57"/>
    <w:rsid w:val="00C560DB"/>
    <w:rsid w:val="00C6051F"/>
    <w:rsid w:val="00C67103"/>
    <w:rsid w:val="00C74490"/>
    <w:rsid w:val="00C74666"/>
    <w:rsid w:val="00C760B0"/>
    <w:rsid w:val="00C764F7"/>
    <w:rsid w:val="00C8421B"/>
    <w:rsid w:val="00C86A7C"/>
    <w:rsid w:val="00C86DB6"/>
    <w:rsid w:val="00CA05CE"/>
    <w:rsid w:val="00CA28AA"/>
    <w:rsid w:val="00CA41E1"/>
    <w:rsid w:val="00CB22EA"/>
    <w:rsid w:val="00CB4822"/>
    <w:rsid w:val="00CB64B6"/>
    <w:rsid w:val="00CB7E3E"/>
    <w:rsid w:val="00CC22F3"/>
    <w:rsid w:val="00CD18D6"/>
    <w:rsid w:val="00CD28BF"/>
    <w:rsid w:val="00CD3360"/>
    <w:rsid w:val="00CD3553"/>
    <w:rsid w:val="00CE2A16"/>
    <w:rsid w:val="00CE3454"/>
    <w:rsid w:val="00CF3A71"/>
    <w:rsid w:val="00CF6467"/>
    <w:rsid w:val="00CF76F5"/>
    <w:rsid w:val="00CF7884"/>
    <w:rsid w:val="00D032FB"/>
    <w:rsid w:val="00D06C22"/>
    <w:rsid w:val="00D11599"/>
    <w:rsid w:val="00D147E7"/>
    <w:rsid w:val="00D14D31"/>
    <w:rsid w:val="00D169B7"/>
    <w:rsid w:val="00D16B33"/>
    <w:rsid w:val="00D30DB4"/>
    <w:rsid w:val="00D37D0E"/>
    <w:rsid w:val="00D40035"/>
    <w:rsid w:val="00D461B6"/>
    <w:rsid w:val="00D46D5A"/>
    <w:rsid w:val="00D529FE"/>
    <w:rsid w:val="00D61433"/>
    <w:rsid w:val="00D66DFE"/>
    <w:rsid w:val="00D749CC"/>
    <w:rsid w:val="00D8639A"/>
    <w:rsid w:val="00D92D85"/>
    <w:rsid w:val="00D945E1"/>
    <w:rsid w:val="00D94A47"/>
    <w:rsid w:val="00DA405C"/>
    <w:rsid w:val="00DA6AFA"/>
    <w:rsid w:val="00DB0753"/>
    <w:rsid w:val="00DB3699"/>
    <w:rsid w:val="00DB5126"/>
    <w:rsid w:val="00DC010C"/>
    <w:rsid w:val="00DC3225"/>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77F5"/>
    <w:rsid w:val="00E611FA"/>
    <w:rsid w:val="00E7180A"/>
    <w:rsid w:val="00E76868"/>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6B4D"/>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1094"/>
    <w:rsid w:val="00FB121D"/>
    <w:rsid w:val="00FB172E"/>
    <w:rsid w:val="00FC065F"/>
    <w:rsid w:val="00FC75EF"/>
    <w:rsid w:val="00FC779F"/>
    <w:rsid w:val="00FD16BD"/>
    <w:rsid w:val="00FD3905"/>
    <w:rsid w:val="00FD79C5"/>
    <w:rsid w:val="00FE5A4C"/>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1015</Words>
  <Characters>5787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12</cp:revision>
  <dcterms:created xsi:type="dcterms:W3CDTF">2025-10-08T01:12:00Z</dcterms:created>
  <dcterms:modified xsi:type="dcterms:W3CDTF">2025-10-08T07:42:00Z</dcterms:modified>
</cp:coreProperties>
</file>