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AE5190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ALPS ALPINE</w:t>
      </w:r>
    </w:p>
    <w:p w14:paraId="00F26CEC" w14:textId="7747A392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287254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287254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287254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C65C91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 xml:space="preserve"> : </w:t>
      </w:r>
      <w:r w:rsidR="00287254">
        <w:rPr>
          <w:rFonts w:eastAsia="游明朝" w:hint="eastAsia"/>
          <w:color w:val="000000"/>
          <w:sz w:val="22"/>
          <w:szCs w:val="22"/>
          <w:lang w:eastAsia="ja-JP"/>
        </w:rPr>
        <w:t>09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>:</w:t>
      </w:r>
      <w:r w:rsidR="00287254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 xml:space="preserve">0 </w:t>
      </w:r>
      <w:r w:rsidR="00F24184">
        <w:rPr>
          <w:rFonts w:eastAsia="游明朝"/>
          <w:color w:val="000000"/>
          <w:sz w:val="22"/>
          <w:szCs w:val="22"/>
          <w:lang w:eastAsia="ja-JP"/>
        </w:rPr>
        <w:t>–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 xml:space="preserve"> 1</w:t>
      </w:r>
      <w:r w:rsidR="00C65C91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>:00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B2E376E" w14:textId="3A63E33C" w:rsidR="00E91DCF" w:rsidRPr="00287254" w:rsidRDefault="007C2A70" w:rsidP="001E30ED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287254" w:rsidRPr="00287254">
        <w:rPr>
          <w:color w:val="000000"/>
          <w:sz w:val="22"/>
          <w:szCs w:val="22"/>
        </w:rPr>
        <w:t xml:space="preserve">On-site support for A&amp;W ECNR ITU-T TEST for Aftermarket Display Audio (Day </w:t>
      </w:r>
      <w:r w:rsidR="00C65C91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287254" w:rsidRPr="00287254">
        <w:rPr>
          <w:color w:val="000000"/>
          <w:sz w:val="22"/>
          <w:szCs w:val="22"/>
        </w:rPr>
        <w:t>)</w:t>
      </w:r>
    </w:p>
    <w:p w14:paraId="7678A319" w14:textId="4E8F4727" w:rsidR="007C2A70" w:rsidRPr="00895E23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 xml:space="preserve"> Yes.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CF00681" w:rsidR="007932CD" w:rsidRDefault="004456EA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ALPS ALPINE</w:t>
      </w:r>
      <w:r w:rsidR="007932CD" w:rsidRPr="007932CD">
        <w:rPr>
          <w:color w:val="000000"/>
        </w:rPr>
        <w:t>:</w:t>
      </w:r>
    </w:p>
    <w:p w14:paraId="36D53E17" w14:textId="5FC3ED90" w:rsidR="00287254" w:rsidRPr="00AC59EE" w:rsidRDefault="00287254" w:rsidP="00AC59EE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Masatoshi Konda</w:t>
      </w:r>
      <w:r w:rsidR="004456EA">
        <w:rPr>
          <w:rFonts w:eastAsia="游明朝" w:hint="eastAsia"/>
          <w:lang w:eastAsia="ja-JP"/>
        </w:rPr>
        <w:t xml:space="preserve"> </w:t>
      </w:r>
      <w:r w:rsidR="004456EA">
        <w:rPr>
          <w:color w:val="000000"/>
        </w:rPr>
        <w:t>–</w:t>
      </w:r>
      <w:r w:rsidR="0073385A">
        <w:rPr>
          <w:color w:val="000000"/>
        </w:rPr>
        <w:t xml:space="preserve"> </w:t>
      </w:r>
      <w:r>
        <w:rPr>
          <w:rFonts w:eastAsia="游明朝" w:hint="eastAsia"/>
          <w:color w:val="000000"/>
          <w:lang w:eastAsia="ja-JP"/>
        </w:rPr>
        <w:t>Engineer</w:t>
      </w:r>
      <w:r w:rsidR="00381189">
        <w:rPr>
          <w:rFonts w:eastAsia="游明朝" w:hint="eastAsia"/>
          <w:color w:val="000000"/>
          <w:lang w:eastAsia="ja-JP"/>
        </w:rPr>
        <w:t xml:space="preserve"> : </w:t>
      </w:r>
      <w:r w:rsidR="001E30ED">
        <w:rPr>
          <w:rFonts w:eastAsia="游明朝" w:hint="eastAsia"/>
          <w:color w:val="000000"/>
          <w:lang w:eastAsia="ja-JP"/>
        </w:rPr>
        <w:t>Soft Engineering Deptment.</w:t>
      </w:r>
      <w:r>
        <w:rPr>
          <w:rFonts w:eastAsia="游明朝" w:hint="eastAsia"/>
          <w:color w:val="000000"/>
          <w:lang w:eastAsia="ja-JP"/>
        </w:rPr>
        <w:t>2 (</w:t>
      </w:r>
      <w:r w:rsidRPr="00287254">
        <w:rPr>
          <w:rFonts w:eastAsia="游明朝"/>
          <w:color w:val="000000"/>
          <w:lang w:eastAsia="ja-JP"/>
        </w:rPr>
        <w:t>Product Manager</w:t>
      </w:r>
      <w:r>
        <w:rPr>
          <w:rFonts w:eastAsia="游明朝" w:hint="eastAsia"/>
          <w:color w:val="000000"/>
          <w:lang w:eastAsia="ja-JP"/>
        </w:rPr>
        <w:t>)</w:t>
      </w:r>
    </w:p>
    <w:p w14:paraId="031EABB9" w14:textId="480674A6" w:rsidR="00287254" w:rsidRPr="00287254" w:rsidRDefault="00287254" w:rsidP="007B08F3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Yasuhiro Suzuki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>Engineer : SI Deptment.2 (ITU-T TEST</w:t>
      </w:r>
      <w:r w:rsidRPr="00287254">
        <w:rPr>
          <w:rFonts w:eastAsia="游明朝"/>
          <w:color w:val="000000"/>
          <w:lang w:eastAsia="ja-JP"/>
        </w:rPr>
        <w:t xml:space="preserve"> Manager</w:t>
      </w:r>
      <w:r>
        <w:rPr>
          <w:rFonts w:eastAsia="游明朝" w:hint="eastAsia"/>
          <w:color w:val="000000"/>
          <w:lang w:eastAsia="ja-JP"/>
        </w:rPr>
        <w:t>)</w:t>
      </w:r>
    </w:p>
    <w:p w14:paraId="4B6F4A26" w14:textId="3DF7759A" w:rsidR="00287254" w:rsidRPr="00287254" w:rsidRDefault="00287254" w:rsidP="00287254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Takahiro Matsumoto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 xml:space="preserve">Engineer : Infotainment </w:t>
      </w:r>
      <w:r w:rsidR="0071535F">
        <w:rPr>
          <w:rFonts w:eastAsia="游明朝"/>
          <w:color w:val="000000"/>
          <w:lang w:eastAsia="ja-JP"/>
        </w:rPr>
        <w:t>Design</w:t>
      </w:r>
      <w:r>
        <w:rPr>
          <w:rFonts w:eastAsia="游明朝" w:hint="eastAsia"/>
          <w:color w:val="000000"/>
          <w:lang w:eastAsia="ja-JP"/>
        </w:rPr>
        <w:t xml:space="preserve"> </w:t>
      </w:r>
      <w:proofErr w:type="spellStart"/>
      <w:r>
        <w:rPr>
          <w:rFonts w:eastAsia="游明朝" w:hint="eastAsia"/>
          <w:color w:val="000000"/>
          <w:lang w:eastAsia="ja-JP"/>
        </w:rPr>
        <w:t>Deptment</w:t>
      </w:r>
      <w:proofErr w:type="spellEnd"/>
      <w:r>
        <w:rPr>
          <w:rFonts w:eastAsia="游明朝" w:hint="eastAsia"/>
          <w:color w:val="000000"/>
          <w:lang w:eastAsia="ja-JP"/>
        </w:rPr>
        <w:t xml:space="preserve"> (ITU-T TEST</w:t>
      </w:r>
      <w:r w:rsidRPr="00287254">
        <w:rPr>
          <w:rFonts w:eastAsia="游明朝"/>
          <w:color w:val="000000"/>
          <w:lang w:eastAsia="ja-JP"/>
        </w:rPr>
        <w:t xml:space="preserve"> Support</w:t>
      </w:r>
      <w:r>
        <w:rPr>
          <w:rFonts w:eastAsia="游明朝" w:hint="eastAsia"/>
          <w:color w:val="000000"/>
          <w:lang w:eastAsia="ja-JP"/>
        </w:rPr>
        <w:t>)</w:t>
      </w:r>
    </w:p>
    <w:p w14:paraId="6FB8D05C" w14:textId="3F63E70B" w:rsidR="00287254" w:rsidRPr="00381189" w:rsidRDefault="000047CD" w:rsidP="007B08F3">
      <w:pPr>
        <w:pStyle w:val="a3"/>
        <w:numPr>
          <w:ilvl w:val="1"/>
          <w:numId w:val="6"/>
        </w:numPr>
        <w:rPr>
          <w:color w:val="000000"/>
        </w:rPr>
      </w:pPr>
      <w:r w:rsidRPr="000047CD">
        <w:rPr>
          <w:color w:val="000000"/>
        </w:rPr>
        <w:t>1 other ITU-T TEST support staff member</w:t>
      </w:r>
    </w:p>
    <w:p w14:paraId="2F5A5937" w14:textId="182A953C" w:rsidR="007B08F3" w:rsidRPr="00821D88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265F0D9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Today, I conducted training on the A&amp;W config tool for ALPINE's Konda-</w:t>
      </w:r>
      <w:proofErr w:type="spellStart"/>
      <w:r w:rsidRPr="00C65C91">
        <w:rPr>
          <w:rFonts w:eastAsia="游明朝"/>
          <w:color w:val="0070C0"/>
          <w:lang w:eastAsia="ja-JP"/>
        </w:rPr>
        <w:t>san</w:t>
      </w:r>
      <w:proofErr w:type="spellEnd"/>
      <w:r w:rsidRPr="00C65C91">
        <w:rPr>
          <w:rFonts w:eastAsia="游明朝"/>
          <w:color w:val="0070C0"/>
          <w:lang w:eastAsia="ja-JP"/>
        </w:rPr>
        <w:t xml:space="preserve"> (Project Manager), Suzuki-</w:t>
      </w:r>
      <w:proofErr w:type="spellStart"/>
      <w:r w:rsidRPr="00C65C91">
        <w:rPr>
          <w:rFonts w:eastAsia="游明朝"/>
          <w:color w:val="0070C0"/>
          <w:lang w:eastAsia="ja-JP"/>
        </w:rPr>
        <w:t>san</w:t>
      </w:r>
      <w:proofErr w:type="spellEnd"/>
      <w:r w:rsidRPr="00C65C91">
        <w:rPr>
          <w:rFonts w:eastAsia="游明朝"/>
          <w:color w:val="0070C0"/>
          <w:lang w:eastAsia="ja-JP"/>
        </w:rPr>
        <w:t xml:space="preserve"> (ITU-T TEST Manager), and two other staff members.</w:t>
      </w:r>
    </w:p>
    <w:p w14:paraId="512E99E3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 xml:space="preserve">I received the evaluation results from yesterday's </w:t>
      </w:r>
      <w:proofErr w:type="spellStart"/>
      <w:r w:rsidRPr="00C65C91">
        <w:rPr>
          <w:rFonts w:eastAsia="游明朝"/>
          <w:color w:val="0070C0"/>
          <w:lang w:eastAsia="ja-JP"/>
        </w:rPr>
        <w:t>Carplay</w:t>
      </w:r>
      <w:proofErr w:type="spellEnd"/>
      <w:r w:rsidRPr="00C65C91">
        <w:rPr>
          <w:rFonts w:eastAsia="游明朝"/>
          <w:color w:val="0070C0"/>
          <w:lang w:eastAsia="ja-JP"/>
        </w:rPr>
        <w:t xml:space="preserve"> NB ITU-T TEST and will share them with HQ.</w:t>
      </w:r>
    </w:p>
    <w:p w14:paraId="1F822862" w14:textId="39ABF080" w:rsidR="00C65C91" w:rsidRPr="00264B28" w:rsidRDefault="00C65C91" w:rsidP="00264B2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ALPINE plan to conduct ITU-T tests for the Delica (medium-sized diesel vehicle) and Takt (gasoline-powered minicar) based on the finalized parameters for the V</w:t>
      </w:r>
      <w:r w:rsidR="00264B28">
        <w:rPr>
          <w:rFonts w:eastAsia="游明朝" w:hint="eastAsia"/>
          <w:color w:val="0070C0"/>
          <w:lang w:eastAsia="ja-JP"/>
        </w:rPr>
        <w:t>ELFIRE</w:t>
      </w:r>
      <w:r w:rsidRPr="00264B28">
        <w:rPr>
          <w:rFonts w:eastAsia="游明朝"/>
          <w:color w:val="0070C0"/>
          <w:lang w:eastAsia="ja-JP"/>
        </w:rPr>
        <w:t xml:space="preserve"> (large hybrid vehicle).</w:t>
      </w:r>
    </w:p>
    <w:p w14:paraId="0FB2B133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First obtained the Delica dump file from ALPINE, and will respond when A&amp;W can provide the adjusted configuration file.</w:t>
      </w:r>
    </w:p>
    <w:p w14:paraId="4A4ABD45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At the same time, ALPINE has requested that A&amp;W perform similar work on the Takt.</w:t>
      </w:r>
    </w:p>
    <w:p w14:paraId="78012084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I will compile the various questions received over the three days into a Q&amp;A sheet and request responses from HQ.</w:t>
      </w:r>
    </w:p>
    <w:p w14:paraId="1AA9DFCB" w14:textId="77777777" w:rsidR="00C65C9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ALPINE expressed their gratitude for the on-site support provided, which enabled them to complete the test quickly.</w:t>
      </w:r>
    </w:p>
    <w:p w14:paraId="2889536D" w14:textId="54B40ED5" w:rsidR="00B71FC1" w:rsidRPr="00C65C91" w:rsidRDefault="00C65C91" w:rsidP="00C65C9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65C91">
        <w:rPr>
          <w:rFonts w:eastAsia="游明朝"/>
          <w:color w:val="0070C0"/>
          <w:lang w:eastAsia="ja-JP"/>
        </w:rPr>
        <w:t>Suzuki-</w:t>
      </w:r>
      <w:proofErr w:type="spellStart"/>
      <w:r w:rsidRPr="00C65C91">
        <w:rPr>
          <w:rFonts w:eastAsia="游明朝"/>
          <w:color w:val="0070C0"/>
          <w:lang w:eastAsia="ja-JP"/>
        </w:rPr>
        <w:t>san</w:t>
      </w:r>
      <w:proofErr w:type="spellEnd"/>
      <w:r w:rsidRPr="00C65C91">
        <w:rPr>
          <w:rFonts w:eastAsia="游明朝"/>
          <w:color w:val="0070C0"/>
          <w:lang w:eastAsia="ja-JP"/>
        </w:rPr>
        <w:t>, the key person for the test, praised the A&amp;W ECNR for its excellent construction.</w:t>
      </w:r>
    </w:p>
    <w:p w14:paraId="19993F2D" w14:textId="77777777" w:rsidR="00C65C91" w:rsidRPr="00B71FC1" w:rsidRDefault="00C65C91" w:rsidP="00C65C91">
      <w:pPr>
        <w:pStyle w:val="a3"/>
        <w:rPr>
          <w:rFonts w:eastAsia="游明朝"/>
          <w:color w:val="0070C0"/>
          <w:lang w:val="en-GB" w:eastAsia="ja-JP"/>
        </w:rPr>
      </w:pPr>
    </w:p>
    <w:p w14:paraId="28ACADF4" w14:textId="77777777" w:rsidR="003273C0" w:rsidRPr="00400221" w:rsidRDefault="003273C0" w:rsidP="003273C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039A3F23" w14:textId="716F60B5" w:rsidR="003273C0" w:rsidRDefault="003273C0" w:rsidP="003273C0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B05B20" w:rsidRPr="00B05B20">
        <w:rPr>
          <w:rFonts w:eastAsia="Malgun Gothic"/>
          <w:color w:val="000000"/>
          <w:lang w:eastAsia="ko-KR"/>
        </w:rPr>
        <w:t>Questions from ALPINE yesterday</w:t>
      </w:r>
      <w:r w:rsidRPr="0052124C">
        <w:rPr>
          <w:rFonts w:eastAsia="Malgun Gothic"/>
          <w:color w:val="000000"/>
          <w:lang w:eastAsia="ko-KR"/>
        </w:rPr>
        <w:t>]</w:t>
      </w:r>
    </w:p>
    <w:p w14:paraId="49B51686" w14:textId="77777777" w:rsidR="008079E6" w:rsidRPr="008079E6" w:rsidRDefault="008079E6" w:rsidP="008079E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To pass Apple's test, ALPINE must submit test results for three different vehicle types to Apple.</w:t>
      </w:r>
    </w:p>
    <w:p w14:paraId="432E0013" w14:textId="77777777" w:rsidR="008079E6" w:rsidRPr="0025041D" w:rsidRDefault="008079E6" w:rsidP="008079E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ALPINE selected the following three vehicles for evaluation:</w:t>
      </w:r>
    </w:p>
    <w:p w14:paraId="56C5BA3C" w14:textId="77777777" w:rsidR="008079E6" w:rsidRPr="0025041D" w:rsidRDefault="008079E6" w:rsidP="008079E6">
      <w:pPr>
        <w:pStyle w:val="a3"/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&gt; Large: VELFIRE (hybrid luxury car)</w:t>
      </w:r>
    </w:p>
    <w:p w14:paraId="7A8667C2" w14:textId="77777777" w:rsidR="008079E6" w:rsidRPr="0025041D" w:rsidRDefault="008079E6" w:rsidP="008079E6">
      <w:pPr>
        <w:pStyle w:val="a3"/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&gt; Mid-size: DELICA (diesel car)</w:t>
      </w:r>
    </w:p>
    <w:p w14:paraId="1147871F" w14:textId="77777777" w:rsidR="008079E6" w:rsidRPr="0025041D" w:rsidRDefault="008079E6" w:rsidP="008079E6">
      <w:pPr>
        <w:pStyle w:val="a3"/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&gt; Small: TKUTO (gasoline-powered minicar)</w:t>
      </w:r>
    </w:p>
    <w:p w14:paraId="00177DAB" w14:textId="029104B8" w:rsidR="008079E6" w:rsidRPr="0025041D" w:rsidRDefault="008079E6" w:rsidP="008079E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25041D">
        <w:rPr>
          <w:rFonts w:eastAsia="游明朝" w:hint="eastAsia"/>
          <w:color w:val="EE0000"/>
          <w:lang w:val="en-GB" w:eastAsia="ja-JP"/>
        </w:rPr>
        <w:t>R</w:t>
      </w:r>
      <w:r w:rsidRPr="0025041D">
        <w:rPr>
          <w:rFonts w:eastAsia="游明朝"/>
          <w:color w:val="EE0000"/>
          <w:lang w:val="en-GB" w:eastAsia="ja-JP"/>
        </w:rPr>
        <w:t>eason is that ALPINE does not target mid-size sedans for commercial use.</w:t>
      </w:r>
    </w:p>
    <w:p w14:paraId="203CAE96" w14:textId="77777777" w:rsidR="008079E6" w:rsidRPr="008079E6" w:rsidRDefault="008079E6" w:rsidP="008079E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ALPINE asked A&amp;W whether the above selection of three vehicles was correct and if they had a definition for large, medium, and small vehicles.</w:t>
      </w:r>
    </w:p>
    <w:p w14:paraId="53028370" w14:textId="77777777" w:rsidR="008079E6" w:rsidRPr="008079E6" w:rsidRDefault="008079E6" w:rsidP="008079E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lastRenderedPageBreak/>
        <w:t>I checked with YM-</w:t>
      </w:r>
      <w:proofErr w:type="spellStart"/>
      <w:r w:rsidRPr="008079E6">
        <w:rPr>
          <w:rFonts w:eastAsia="游明朝"/>
          <w:color w:val="000000"/>
          <w:lang w:val="en-GB" w:eastAsia="ja-JP"/>
        </w:rPr>
        <w:t>san</w:t>
      </w:r>
      <w:proofErr w:type="spellEnd"/>
      <w:r w:rsidRPr="008079E6">
        <w:rPr>
          <w:rFonts w:eastAsia="游明朝"/>
          <w:color w:val="000000"/>
          <w:lang w:val="en-GB" w:eastAsia="ja-JP"/>
        </w:rPr>
        <w:t xml:space="preserve"> in advance and explained the following:</w:t>
      </w:r>
    </w:p>
    <w:p w14:paraId="22794A16" w14:textId="77777777" w:rsidR="008079E6" w:rsidRPr="008079E6" w:rsidRDefault="008079E6" w:rsidP="008079E6">
      <w:pPr>
        <w:pStyle w:val="a3"/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(1) Apple's definition of the three vehicle types does not depend on size, but on three different models, so three large vehicles are acceptable.</w:t>
      </w:r>
    </w:p>
    <w:p w14:paraId="221C0523" w14:textId="77777777" w:rsidR="008079E6" w:rsidRPr="008079E6" w:rsidRDefault="008079E6" w:rsidP="008079E6">
      <w:pPr>
        <w:pStyle w:val="a3"/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(However, it seems that large, medium, and small vehicle types are usually selected for testing.)</w:t>
      </w:r>
    </w:p>
    <w:p w14:paraId="27FDCCB5" w14:textId="39B3E90C" w:rsidR="008079E6" w:rsidRPr="008079E6" w:rsidRDefault="008079E6" w:rsidP="008079E6">
      <w:pPr>
        <w:pStyle w:val="a3"/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(2) When distinguishing between large, medium, and small vehicles from A&amp;W's perspective, the most significant variable is the long-</w:t>
      </w:r>
      <w:r w:rsidR="0075302C">
        <w:rPr>
          <w:rFonts w:eastAsia="游明朝" w:hint="eastAsia"/>
          <w:color w:val="000000"/>
          <w:lang w:val="en-GB" w:eastAsia="ja-JP"/>
        </w:rPr>
        <w:t>eco-</w:t>
      </w:r>
      <w:r w:rsidRPr="008079E6">
        <w:rPr>
          <w:rFonts w:eastAsia="游明朝"/>
          <w:color w:val="000000"/>
          <w:lang w:val="en-GB" w:eastAsia="ja-JP"/>
        </w:rPr>
        <w:t xml:space="preserve">tail </w:t>
      </w:r>
      <w:r w:rsidR="00387DEC">
        <w:rPr>
          <w:rFonts w:eastAsia="游明朝" w:hint="eastAsia"/>
          <w:color w:val="000000"/>
          <w:lang w:val="en-GB" w:eastAsia="ja-JP"/>
        </w:rPr>
        <w:t>l</w:t>
      </w:r>
      <w:r w:rsidR="00387DEC" w:rsidRPr="00387DEC">
        <w:rPr>
          <w:rFonts w:eastAsia="游明朝"/>
          <w:color w:val="000000"/>
          <w:lang w:val="en-GB" w:eastAsia="ja-JP"/>
        </w:rPr>
        <w:t>ength</w:t>
      </w:r>
      <w:r w:rsidRPr="008079E6">
        <w:rPr>
          <w:rFonts w:eastAsia="游明朝"/>
          <w:color w:val="000000"/>
          <w:lang w:val="en-GB" w:eastAsia="ja-JP"/>
        </w:rPr>
        <w:t xml:space="preserve"> time. (Examples below)</w:t>
      </w:r>
    </w:p>
    <w:p w14:paraId="4EA3100C" w14:textId="3A9C5AC2" w:rsidR="008079E6" w:rsidRPr="008079E6" w:rsidRDefault="008079E6" w:rsidP="008079E6">
      <w:pPr>
        <w:pStyle w:val="a3"/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 xml:space="preserve">&gt;Large vehicles: </w:t>
      </w:r>
      <w:r w:rsidR="0075302C">
        <w:rPr>
          <w:rFonts w:eastAsia="游明朝" w:hint="eastAsia"/>
          <w:color w:val="000000"/>
          <w:lang w:val="en-GB" w:eastAsia="ja-JP"/>
        </w:rPr>
        <w:t>L</w:t>
      </w:r>
      <w:r w:rsidR="0075302C" w:rsidRPr="008079E6">
        <w:rPr>
          <w:rFonts w:eastAsia="游明朝"/>
          <w:color w:val="000000"/>
          <w:lang w:val="en-GB" w:eastAsia="ja-JP"/>
        </w:rPr>
        <w:t>ong-</w:t>
      </w:r>
      <w:r w:rsidR="0075302C">
        <w:rPr>
          <w:rFonts w:eastAsia="游明朝" w:hint="eastAsia"/>
          <w:color w:val="000000"/>
          <w:lang w:val="en-GB" w:eastAsia="ja-JP"/>
        </w:rPr>
        <w:t>eco-</w:t>
      </w:r>
      <w:r w:rsidR="0075302C" w:rsidRPr="008079E6">
        <w:rPr>
          <w:rFonts w:eastAsia="游明朝"/>
          <w:color w:val="000000"/>
          <w:lang w:val="en-GB" w:eastAsia="ja-JP"/>
        </w:rPr>
        <w:t>tail</w:t>
      </w:r>
      <w:r w:rsidRPr="008079E6">
        <w:rPr>
          <w:rFonts w:eastAsia="游明朝"/>
          <w:color w:val="000000"/>
          <w:lang w:val="en-GB" w:eastAsia="ja-JP"/>
        </w:rPr>
        <w:t xml:space="preserve"> </w:t>
      </w:r>
      <w:r w:rsidR="00387DEC">
        <w:rPr>
          <w:rFonts w:eastAsia="游明朝" w:hint="eastAsia"/>
          <w:color w:val="000000"/>
          <w:lang w:val="en-GB" w:eastAsia="ja-JP"/>
        </w:rPr>
        <w:t>l</w:t>
      </w:r>
      <w:r w:rsidR="00387DEC" w:rsidRPr="00387DEC">
        <w:rPr>
          <w:rFonts w:eastAsia="游明朝"/>
          <w:color w:val="000000"/>
          <w:lang w:val="en-GB" w:eastAsia="ja-JP"/>
        </w:rPr>
        <w:t>ength</w:t>
      </w:r>
      <w:r w:rsidRPr="008079E6">
        <w:rPr>
          <w:rFonts w:eastAsia="游明朝"/>
          <w:color w:val="000000"/>
          <w:lang w:val="en-GB" w:eastAsia="ja-JP"/>
        </w:rPr>
        <w:t xml:space="preserve"> time (over 100 </w:t>
      </w:r>
      <w:proofErr w:type="spellStart"/>
      <w:r w:rsidRPr="008079E6">
        <w:rPr>
          <w:rFonts w:eastAsia="游明朝"/>
          <w:color w:val="000000"/>
          <w:lang w:val="en-GB" w:eastAsia="ja-JP"/>
        </w:rPr>
        <w:t>ms</w:t>
      </w:r>
      <w:proofErr w:type="spellEnd"/>
      <w:r w:rsidRPr="008079E6">
        <w:rPr>
          <w:rFonts w:eastAsia="游明朝"/>
          <w:color w:val="000000"/>
          <w:lang w:val="en-GB" w:eastAsia="ja-JP"/>
        </w:rPr>
        <w:t>)</w:t>
      </w:r>
    </w:p>
    <w:p w14:paraId="60AB8376" w14:textId="18DE1E3E" w:rsidR="008079E6" w:rsidRPr="008079E6" w:rsidRDefault="008079E6" w:rsidP="008079E6">
      <w:pPr>
        <w:pStyle w:val="a3"/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 xml:space="preserve">&gt;Medium vehicles: </w:t>
      </w:r>
      <w:r w:rsidR="0075302C">
        <w:rPr>
          <w:rFonts w:eastAsia="游明朝" w:hint="eastAsia"/>
          <w:color w:val="000000"/>
          <w:lang w:val="en-GB" w:eastAsia="ja-JP"/>
        </w:rPr>
        <w:t>L</w:t>
      </w:r>
      <w:r w:rsidR="0075302C" w:rsidRPr="008079E6">
        <w:rPr>
          <w:rFonts w:eastAsia="游明朝"/>
          <w:color w:val="000000"/>
          <w:lang w:val="en-GB" w:eastAsia="ja-JP"/>
        </w:rPr>
        <w:t>ong-</w:t>
      </w:r>
      <w:r w:rsidR="0075302C">
        <w:rPr>
          <w:rFonts w:eastAsia="游明朝" w:hint="eastAsia"/>
          <w:color w:val="000000"/>
          <w:lang w:val="en-GB" w:eastAsia="ja-JP"/>
        </w:rPr>
        <w:t>eco-</w:t>
      </w:r>
      <w:r w:rsidR="0075302C" w:rsidRPr="008079E6">
        <w:rPr>
          <w:rFonts w:eastAsia="游明朝"/>
          <w:color w:val="000000"/>
          <w:lang w:val="en-GB" w:eastAsia="ja-JP"/>
        </w:rPr>
        <w:t>tail</w:t>
      </w:r>
      <w:r w:rsidRPr="008079E6">
        <w:rPr>
          <w:rFonts w:eastAsia="游明朝"/>
          <w:color w:val="000000"/>
          <w:lang w:val="en-GB" w:eastAsia="ja-JP"/>
        </w:rPr>
        <w:t xml:space="preserve"> </w:t>
      </w:r>
      <w:r w:rsidR="00387DEC">
        <w:rPr>
          <w:rFonts w:eastAsia="游明朝" w:hint="eastAsia"/>
          <w:color w:val="000000"/>
          <w:lang w:val="en-GB" w:eastAsia="ja-JP"/>
        </w:rPr>
        <w:t>l</w:t>
      </w:r>
      <w:r w:rsidR="00387DEC" w:rsidRPr="00387DEC">
        <w:rPr>
          <w:rFonts w:eastAsia="游明朝"/>
          <w:color w:val="000000"/>
          <w:lang w:val="en-GB" w:eastAsia="ja-JP"/>
        </w:rPr>
        <w:t>ength</w:t>
      </w:r>
      <w:r w:rsidRPr="008079E6">
        <w:rPr>
          <w:rFonts w:eastAsia="游明朝"/>
          <w:color w:val="000000"/>
          <w:lang w:val="en-GB" w:eastAsia="ja-JP"/>
        </w:rPr>
        <w:t xml:space="preserve"> time (over 80 </w:t>
      </w:r>
      <w:proofErr w:type="spellStart"/>
      <w:r w:rsidRPr="008079E6">
        <w:rPr>
          <w:rFonts w:eastAsia="游明朝"/>
          <w:color w:val="000000"/>
          <w:lang w:val="en-GB" w:eastAsia="ja-JP"/>
        </w:rPr>
        <w:t>ms</w:t>
      </w:r>
      <w:proofErr w:type="spellEnd"/>
      <w:r w:rsidRPr="008079E6">
        <w:rPr>
          <w:rFonts w:eastAsia="游明朝"/>
          <w:color w:val="000000"/>
          <w:lang w:val="en-GB" w:eastAsia="ja-JP"/>
        </w:rPr>
        <w:t>)</w:t>
      </w:r>
    </w:p>
    <w:p w14:paraId="7D0779BF" w14:textId="0CF3C942" w:rsidR="00995268" w:rsidRPr="00995268" w:rsidRDefault="008079E6" w:rsidP="00995268">
      <w:pPr>
        <w:pStyle w:val="a3"/>
        <w:rPr>
          <w:rFonts w:eastAsia="游明朝" w:hint="eastAsia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&gt;Small vehicles: L</w:t>
      </w:r>
      <w:r w:rsidR="0075302C" w:rsidRPr="008079E6">
        <w:rPr>
          <w:rFonts w:eastAsia="游明朝"/>
          <w:color w:val="000000"/>
          <w:lang w:val="en-GB" w:eastAsia="ja-JP"/>
        </w:rPr>
        <w:t>ong-</w:t>
      </w:r>
      <w:r w:rsidR="0075302C">
        <w:rPr>
          <w:rFonts w:eastAsia="游明朝" w:hint="eastAsia"/>
          <w:color w:val="000000"/>
          <w:lang w:val="en-GB" w:eastAsia="ja-JP"/>
        </w:rPr>
        <w:t>eco-</w:t>
      </w:r>
      <w:r w:rsidR="0075302C" w:rsidRPr="008079E6">
        <w:rPr>
          <w:rFonts w:eastAsia="游明朝"/>
          <w:color w:val="000000"/>
          <w:lang w:val="en-GB" w:eastAsia="ja-JP"/>
        </w:rPr>
        <w:t>tail</w:t>
      </w:r>
      <w:r w:rsidRPr="008079E6">
        <w:rPr>
          <w:rFonts w:eastAsia="游明朝"/>
          <w:color w:val="000000"/>
          <w:lang w:val="en-GB" w:eastAsia="ja-JP"/>
        </w:rPr>
        <w:t xml:space="preserve"> </w:t>
      </w:r>
      <w:r w:rsidR="00387DEC">
        <w:rPr>
          <w:rFonts w:eastAsia="游明朝" w:hint="eastAsia"/>
          <w:color w:val="000000"/>
          <w:lang w:val="en-GB" w:eastAsia="ja-JP"/>
        </w:rPr>
        <w:t>l</w:t>
      </w:r>
      <w:r w:rsidR="00387DEC" w:rsidRPr="00387DEC">
        <w:rPr>
          <w:rFonts w:eastAsia="游明朝"/>
          <w:color w:val="000000"/>
          <w:lang w:val="en-GB" w:eastAsia="ja-JP"/>
        </w:rPr>
        <w:t>ength</w:t>
      </w:r>
      <w:r w:rsidRPr="008079E6">
        <w:rPr>
          <w:rFonts w:eastAsia="游明朝"/>
          <w:color w:val="000000"/>
          <w:lang w:val="en-GB" w:eastAsia="ja-JP"/>
        </w:rPr>
        <w:t xml:space="preserve"> time (over 60 </w:t>
      </w:r>
      <w:proofErr w:type="spellStart"/>
      <w:r w:rsidRPr="008079E6">
        <w:rPr>
          <w:rFonts w:eastAsia="游明朝"/>
          <w:color w:val="000000"/>
          <w:lang w:val="en-GB" w:eastAsia="ja-JP"/>
        </w:rPr>
        <w:t>ms</w:t>
      </w:r>
      <w:proofErr w:type="spellEnd"/>
      <w:r w:rsidRPr="008079E6">
        <w:rPr>
          <w:rFonts w:eastAsia="游明朝"/>
          <w:color w:val="000000"/>
          <w:lang w:val="en-GB" w:eastAsia="ja-JP"/>
        </w:rPr>
        <w:t>)</w:t>
      </w:r>
    </w:p>
    <w:p w14:paraId="3C275132" w14:textId="40743891" w:rsidR="00644FD1" w:rsidRDefault="008079E6" w:rsidP="008079E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079E6">
        <w:rPr>
          <w:rFonts w:eastAsia="游明朝"/>
          <w:color w:val="000000"/>
          <w:lang w:val="en-GB" w:eastAsia="ja-JP"/>
        </w:rPr>
        <w:t>ALPINE said it understands A&amp;W's perspective and will use it as a reference when selecting a vehicle model.</w:t>
      </w:r>
    </w:p>
    <w:p w14:paraId="0A3C2838" w14:textId="77777777" w:rsidR="00995268" w:rsidRPr="0025041D" w:rsidRDefault="00995268" w:rsidP="0099526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ALPINE understood that the A&amp;W ECNR config tool was a tool that changed various parameters based on test results.</w:t>
      </w:r>
    </w:p>
    <w:p w14:paraId="0F2B8240" w14:textId="40DFAC8F" w:rsidR="0075302C" w:rsidRPr="00387DEC" w:rsidRDefault="00995268" w:rsidP="00995268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387DEC">
        <w:rPr>
          <w:rFonts w:eastAsia="游明朝"/>
          <w:b/>
          <w:bCs/>
          <w:color w:val="EE0000"/>
          <w:lang w:val="en-GB" w:eastAsia="ja-JP"/>
        </w:rPr>
        <w:t>ALPINE said that it would be great if it could automatically create optimal values ​​(parameters) for each adjustment item based on the test results (dump file) and create a configuration file.</w:t>
      </w:r>
    </w:p>
    <w:p w14:paraId="706B643E" w14:textId="4AF043F6" w:rsidR="00F24184" w:rsidRPr="001B596C" w:rsidRDefault="00F24184" w:rsidP="001B596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074395F7" w14:textId="05433C87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2B695B" w:rsidRPr="002B695B">
        <w:rPr>
          <w:rFonts w:eastAsia="Malgun Gothic"/>
          <w:color w:val="000000"/>
          <w:lang w:eastAsia="ko-KR"/>
        </w:rPr>
        <w:t>Pre-checking the configuration tool</w:t>
      </w:r>
      <w:r w:rsidRPr="0052124C">
        <w:rPr>
          <w:rFonts w:eastAsia="Malgun Gothic"/>
          <w:color w:val="000000"/>
          <w:lang w:eastAsia="ko-KR"/>
        </w:rPr>
        <w:t>]</w:t>
      </w:r>
    </w:p>
    <w:p w14:paraId="2AEC8CA7" w14:textId="77777777" w:rsidR="00675C24" w:rsidRPr="00675C24" w:rsidRDefault="00675C24" w:rsidP="00675C2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5C24">
        <w:rPr>
          <w:rFonts w:eastAsia="游明朝"/>
          <w:color w:val="000000"/>
          <w:lang w:val="en-GB" w:eastAsia="ja-JP"/>
        </w:rPr>
        <w:t>At Konda-</w:t>
      </w:r>
      <w:proofErr w:type="spellStart"/>
      <w:r w:rsidRPr="00675C24">
        <w:rPr>
          <w:rFonts w:eastAsia="游明朝"/>
          <w:color w:val="000000"/>
          <w:lang w:val="en-GB" w:eastAsia="ja-JP"/>
        </w:rPr>
        <w:t>san's</w:t>
      </w:r>
      <w:proofErr w:type="spellEnd"/>
      <w:r w:rsidRPr="00675C24">
        <w:rPr>
          <w:rFonts w:eastAsia="游明朝"/>
          <w:color w:val="000000"/>
          <w:lang w:val="en-GB" w:eastAsia="ja-JP"/>
        </w:rPr>
        <w:t xml:space="preserve"> request, he wanted to be able to change various parameters himself based on the VELFER configuration file that had been adjusted.</w:t>
      </w:r>
    </w:p>
    <w:p w14:paraId="4FDCBA8F" w14:textId="77777777" w:rsidR="00675C24" w:rsidRPr="00675C24" w:rsidRDefault="00675C24" w:rsidP="00675C2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5C24">
        <w:rPr>
          <w:rFonts w:eastAsia="游明朝"/>
          <w:color w:val="000000"/>
          <w:lang w:val="en-GB" w:eastAsia="ja-JP"/>
        </w:rPr>
        <w:t>Adrian-</w:t>
      </w:r>
      <w:proofErr w:type="spellStart"/>
      <w:r w:rsidRPr="00675C24">
        <w:rPr>
          <w:rFonts w:eastAsia="游明朝"/>
          <w:color w:val="000000"/>
          <w:lang w:val="en-GB" w:eastAsia="ja-JP"/>
        </w:rPr>
        <w:t>san</w:t>
      </w:r>
      <w:proofErr w:type="spellEnd"/>
      <w:r w:rsidRPr="00675C24">
        <w:rPr>
          <w:rFonts w:eastAsia="游明朝"/>
          <w:color w:val="000000"/>
          <w:lang w:val="en-GB" w:eastAsia="ja-JP"/>
        </w:rPr>
        <w:t xml:space="preserve"> was about to begin his explanation using the configuration tool he had on hand.</w:t>
      </w:r>
    </w:p>
    <w:p w14:paraId="61EDDC42" w14:textId="77777777" w:rsidR="00675C24" w:rsidRPr="00675C24" w:rsidRDefault="00675C24" w:rsidP="00675C2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75C24">
        <w:rPr>
          <w:rFonts w:eastAsia="游明朝"/>
          <w:color w:val="000000"/>
          <w:lang w:val="en-GB" w:eastAsia="ja-JP"/>
        </w:rPr>
        <w:t>Konda-</w:t>
      </w:r>
      <w:proofErr w:type="spellStart"/>
      <w:r w:rsidRPr="00675C24">
        <w:rPr>
          <w:rFonts w:eastAsia="游明朝"/>
          <w:color w:val="000000"/>
          <w:lang w:val="en-GB" w:eastAsia="ja-JP"/>
        </w:rPr>
        <w:t>san</w:t>
      </w:r>
      <w:proofErr w:type="spellEnd"/>
      <w:r w:rsidRPr="00675C24">
        <w:rPr>
          <w:rFonts w:eastAsia="游明朝"/>
          <w:color w:val="000000"/>
          <w:lang w:val="en-GB" w:eastAsia="ja-JP"/>
        </w:rPr>
        <w:t xml:space="preserve"> pointed out that the configuration tool provided to Konda-</w:t>
      </w:r>
      <w:proofErr w:type="spellStart"/>
      <w:r w:rsidRPr="00675C24">
        <w:rPr>
          <w:rFonts w:eastAsia="游明朝"/>
          <w:color w:val="000000"/>
          <w:lang w:val="en-GB" w:eastAsia="ja-JP"/>
        </w:rPr>
        <w:t>san</w:t>
      </w:r>
      <w:proofErr w:type="spellEnd"/>
      <w:r w:rsidRPr="00675C24">
        <w:rPr>
          <w:rFonts w:eastAsia="游明朝"/>
          <w:color w:val="000000"/>
          <w:lang w:val="en-GB" w:eastAsia="ja-JP"/>
        </w:rPr>
        <w:t xml:space="preserve"> in advance by A&amp;W had different specifications from the tool Adrian-</w:t>
      </w:r>
      <w:proofErr w:type="spellStart"/>
      <w:r w:rsidRPr="00675C24">
        <w:rPr>
          <w:rFonts w:eastAsia="游明朝"/>
          <w:color w:val="000000"/>
          <w:lang w:val="en-GB" w:eastAsia="ja-JP"/>
        </w:rPr>
        <w:t>san</w:t>
      </w:r>
      <w:proofErr w:type="spellEnd"/>
      <w:r w:rsidRPr="00675C24">
        <w:rPr>
          <w:rFonts w:eastAsia="游明朝"/>
          <w:color w:val="000000"/>
          <w:lang w:val="en-GB" w:eastAsia="ja-JP"/>
        </w:rPr>
        <w:t xml:space="preserve"> had.</w:t>
      </w:r>
    </w:p>
    <w:p w14:paraId="6E484082" w14:textId="77777777" w:rsidR="00387DEC" w:rsidRPr="0025041D" w:rsidRDefault="00387DEC" w:rsidP="00675C24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25041D">
        <w:rPr>
          <w:rFonts w:eastAsia="游明朝"/>
          <w:color w:val="EE0000"/>
          <w:lang w:val="en-GB" w:eastAsia="ja-JP"/>
        </w:rPr>
        <w:t>Specifically, the configuration tool provided to Konda-</w:t>
      </w:r>
      <w:proofErr w:type="spellStart"/>
      <w:r w:rsidRPr="0025041D">
        <w:rPr>
          <w:rFonts w:eastAsia="游明朝"/>
          <w:color w:val="EE0000"/>
          <w:lang w:val="en-GB" w:eastAsia="ja-JP"/>
        </w:rPr>
        <w:t>san</w:t>
      </w:r>
      <w:proofErr w:type="spellEnd"/>
      <w:r w:rsidRPr="0025041D">
        <w:rPr>
          <w:rFonts w:eastAsia="游明朝"/>
          <w:color w:val="EE0000"/>
          <w:lang w:val="en-GB" w:eastAsia="ja-JP"/>
        </w:rPr>
        <w:t xml:space="preserve"> did not have a simulation button and did not appear to allow parameters to be changed.</w:t>
      </w:r>
    </w:p>
    <w:p w14:paraId="46831F9A" w14:textId="1E11EF55" w:rsidR="00B812A6" w:rsidRPr="0025041D" w:rsidRDefault="00675C24" w:rsidP="00675C24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5041D">
        <w:rPr>
          <w:rFonts w:eastAsia="游明朝"/>
          <w:color w:val="0070C0"/>
          <w:lang w:val="en-GB" w:eastAsia="ja-JP"/>
        </w:rPr>
        <w:t>Adrian-</w:t>
      </w:r>
      <w:proofErr w:type="spellStart"/>
      <w:r w:rsidRPr="0025041D">
        <w:rPr>
          <w:rFonts w:eastAsia="游明朝"/>
          <w:color w:val="0070C0"/>
          <w:lang w:val="en-GB" w:eastAsia="ja-JP"/>
        </w:rPr>
        <w:t>san</w:t>
      </w:r>
      <w:proofErr w:type="spellEnd"/>
      <w:r w:rsidRPr="0025041D">
        <w:rPr>
          <w:rFonts w:eastAsia="游明朝"/>
          <w:color w:val="0070C0"/>
          <w:lang w:val="en-GB" w:eastAsia="ja-JP"/>
        </w:rPr>
        <w:t xml:space="preserve"> checked with YM-</w:t>
      </w:r>
      <w:proofErr w:type="spellStart"/>
      <w:r w:rsidRPr="0025041D">
        <w:rPr>
          <w:rFonts w:eastAsia="游明朝"/>
          <w:color w:val="0070C0"/>
          <w:lang w:val="en-GB" w:eastAsia="ja-JP"/>
        </w:rPr>
        <w:t>san</w:t>
      </w:r>
      <w:proofErr w:type="spellEnd"/>
      <w:r w:rsidRPr="0025041D">
        <w:rPr>
          <w:rFonts w:eastAsia="游明朝"/>
          <w:color w:val="0070C0"/>
          <w:lang w:val="en-GB" w:eastAsia="ja-JP"/>
        </w:rPr>
        <w:t xml:space="preserve"> and provided Konda-</w:t>
      </w:r>
      <w:proofErr w:type="spellStart"/>
      <w:r w:rsidRPr="0025041D">
        <w:rPr>
          <w:rFonts w:eastAsia="游明朝"/>
          <w:color w:val="0070C0"/>
          <w:lang w:val="en-GB" w:eastAsia="ja-JP"/>
        </w:rPr>
        <w:t>san</w:t>
      </w:r>
      <w:proofErr w:type="spellEnd"/>
      <w:r w:rsidRPr="0025041D">
        <w:rPr>
          <w:rFonts w:eastAsia="游明朝"/>
          <w:color w:val="0070C0"/>
          <w:lang w:val="en-GB" w:eastAsia="ja-JP"/>
        </w:rPr>
        <w:t xml:space="preserve"> with a configuration tool that did have </w:t>
      </w:r>
      <w:r w:rsidR="0025041D" w:rsidRPr="0025041D">
        <w:rPr>
          <w:rFonts w:eastAsia="游明朝"/>
          <w:color w:val="0070C0"/>
          <w:lang w:val="en-GB" w:eastAsia="ja-JP"/>
        </w:rPr>
        <w:t>simulation</w:t>
      </w:r>
      <w:r w:rsidRPr="0025041D">
        <w:rPr>
          <w:rFonts w:eastAsia="游明朝"/>
          <w:color w:val="0070C0"/>
          <w:lang w:val="en-GB" w:eastAsia="ja-JP"/>
        </w:rPr>
        <w:t xml:space="preserve"> buttons.</w:t>
      </w:r>
    </w:p>
    <w:p w14:paraId="6836C831" w14:textId="77777777" w:rsidR="0054581D" w:rsidRPr="00680A5F" w:rsidRDefault="0054581D" w:rsidP="0054581D">
      <w:pPr>
        <w:pStyle w:val="a3"/>
        <w:rPr>
          <w:rFonts w:eastAsia="游明朝"/>
          <w:color w:val="000000"/>
          <w:lang w:val="en-GB" w:eastAsia="ja-JP"/>
        </w:rPr>
      </w:pPr>
    </w:p>
    <w:p w14:paraId="00E06F70" w14:textId="54D02EEF" w:rsidR="007E51AD" w:rsidRPr="00163DF5" w:rsidRDefault="007E51AD" w:rsidP="007E51AD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2B695B" w:rsidRPr="0054581D">
        <w:rPr>
          <w:rFonts w:eastAsia="Malgun Gothic"/>
          <w:color w:val="000000"/>
          <w:lang w:eastAsia="ko-KR"/>
        </w:rPr>
        <w:t>Config tool description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238B6C8" w14:textId="77777777" w:rsidR="002B695B" w:rsidRPr="002B695B" w:rsidRDefault="002B695B" w:rsidP="002B695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B695B">
        <w:rPr>
          <w:rFonts w:eastAsia="游明朝"/>
          <w:color w:val="000000"/>
          <w:lang w:val="en-GB" w:eastAsia="ja-JP"/>
        </w:rPr>
        <w:t>Konda-</w:t>
      </w:r>
      <w:proofErr w:type="spellStart"/>
      <w:r w:rsidRPr="002B695B">
        <w:rPr>
          <w:rFonts w:eastAsia="游明朝"/>
          <w:color w:val="000000"/>
          <w:lang w:val="en-GB" w:eastAsia="ja-JP"/>
        </w:rPr>
        <w:t>san</w:t>
      </w:r>
      <w:proofErr w:type="spellEnd"/>
      <w:r w:rsidRPr="002B695B">
        <w:rPr>
          <w:rFonts w:eastAsia="游明朝"/>
          <w:color w:val="000000"/>
          <w:lang w:val="en-GB" w:eastAsia="ja-JP"/>
        </w:rPr>
        <w:t xml:space="preserve"> requested that "Config Tool GUI: ECNR Team2024/5/6" be used for the explanation as it is an easy-to-understand document, and Adrian-</w:t>
      </w:r>
      <w:proofErr w:type="spellStart"/>
      <w:r w:rsidRPr="002B695B">
        <w:rPr>
          <w:rFonts w:eastAsia="游明朝"/>
          <w:color w:val="000000"/>
          <w:lang w:val="en-GB" w:eastAsia="ja-JP"/>
        </w:rPr>
        <w:t>san</w:t>
      </w:r>
      <w:proofErr w:type="spellEnd"/>
      <w:r w:rsidRPr="002B695B">
        <w:rPr>
          <w:rFonts w:eastAsia="游明朝"/>
          <w:color w:val="000000"/>
          <w:lang w:val="en-GB" w:eastAsia="ja-JP"/>
        </w:rPr>
        <w:t xml:space="preserve"> used this document to explain adjustments using various configuration tools.</w:t>
      </w:r>
    </w:p>
    <w:p w14:paraId="41522433" w14:textId="44C8E7BB" w:rsidR="003273C0" w:rsidRDefault="002B695B" w:rsidP="002B695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B695B">
        <w:rPr>
          <w:rFonts w:eastAsia="游明朝"/>
          <w:color w:val="000000"/>
          <w:lang w:val="en-GB" w:eastAsia="ja-JP"/>
        </w:rPr>
        <w:t>Konda-</w:t>
      </w:r>
      <w:proofErr w:type="spellStart"/>
      <w:r w:rsidRPr="002B695B">
        <w:rPr>
          <w:rFonts w:eastAsia="游明朝"/>
          <w:color w:val="000000"/>
          <w:lang w:val="en-GB" w:eastAsia="ja-JP"/>
        </w:rPr>
        <w:t>san</w:t>
      </w:r>
      <w:proofErr w:type="spellEnd"/>
      <w:r w:rsidRPr="002B695B">
        <w:rPr>
          <w:rFonts w:eastAsia="游明朝"/>
          <w:color w:val="000000"/>
          <w:lang w:val="en-GB" w:eastAsia="ja-JP"/>
        </w:rPr>
        <w:t xml:space="preserve"> said that this explanation had given him a general idea of ​​what kind of adjustments should be made using the configuration tools.</w:t>
      </w:r>
    </w:p>
    <w:p w14:paraId="4D7B5C46" w14:textId="77777777" w:rsidR="00264B28" w:rsidRDefault="00264B28" w:rsidP="00264B28">
      <w:pPr>
        <w:pStyle w:val="a3"/>
        <w:rPr>
          <w:rFonts w:eastAsia="游明朝"/>
          <w:color w:val="000000"/>
          <w:lang w:val="en-GB" w:eastAsia="ja-JP"/>
        </w:rPr>
      </w:pPr>
    </w:p>
    <w:p w14:paraId="445372ED" w14:textId="4A079A7A" w:rsidR="00846724" w:rsidRPr="00163DF5" w:rsidRDefault="00846724" w:rsidP="00846724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02E56" w:rsidRPr="00D02E56">
        <w:rPr>
          <w:rFonts w:eastAsia="Malgun Gothic"/>
          <w:color w:val="000000"/>
          <w:lang w:eastAsia="ko-KR"/>
        </w:rPr>
        <w:t>Future A&amp;W support</w:t>
      </w:r>
      <w:r w:rsidRPr="0052124C">
        <w:rPr>
          <w:rFonts w:eastAsia="Malgun Gothic"/>
          <w:color w:val="000000"/>
          <w:lang w:eastAsia="ko-KR"/>
        </w:rPr>
        <w:t>]</w:t>
      </w:r>
    </w:p>
    <w:p w14:paraId="6ADA5BBD" w14:textId="77777777" w:rsidR="00FB2820" w:rsidRPr="00FB2820" w:rsidRDefault="00FB2820" w:rsidP="00FB282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2820">
        <w:rPr>
          <w:rFonts w:eastAsia="游明朝"/>
          <w:color w:val="000000"/>
          <w:lang w:val="en-GB" w:eastAsia="ja-JP"/>
        </w:rPr>
        <w:t>Konda-</w:t>
      </w:r>
      <w:proofErr w:type="spellStart"/>
      <w:r w:rsidRPr="00FB2820">
        <w:rPr>
          <w:rFonts w:eastAsia="游明朝"/>
          <w:color w:val="000000"/>
          <w:lang w:val="en-GB" w:eastAsia="ja-JP"/>
        </w:rPr>
        <w:t>san</w:t>
      </w:r>
      <w:proofErr w:type="spellEnd"/>
      <w:r w:rsidRPr="00FB2820">
        <w:rPr>
          <w:rFonts w:eastAsia="游明朝"/>
          <w:color w:val="000000"/>
          <w:lang w:val="en-GB" w:eastAsia="ja-JP"/>
        </w:rPr>
        <w:t xml:space="preserve"> needs to conduct ITU-T tests on two vehicle models, the DELICA and Taft, starting next week.</w:t>
      </w:r>
    </w:p>
    <w:p w14:paraId="55FE52E0" w14:textId="77777777" w:rsidR="00FB2820" w:rsidRPr="00FB2820" w:rsidRDefault="00FB2820" w:rsidP="00FB282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2820">
        <w:rPr>
          <w:rFonts w:eastAsia="游明朝"/>
          <w:color w:val="000000"/>
          <w:lang w:val="en-GB" w:eastAsia="ja-JP"/>
        </w:rPr>
        <w:lastRenderedPageBreak/>
        <w:t>We have proposed that this evaluation be started by adjusting the long tail delay based on the VELFIRE configuration file for which evaluation has just been completed.</w:t>
      </w:r>
    </w:p>
    <w:p w14:paraId="18BE46E6" w14:textId="77777777" w:rsidR="00FB2820" w:rsidRPr="00FB2820" w:rsidRDefault="00FB2820" w:rsidP="00FB282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2820">
        <w:rPr>
          <w:rFonts w:eastAsia="游明朝"/>
          <w:color w:val="000000"/>
          <w:lang w:val="en-GB" w:eastAsia="ja-JP"/>
        </w:rPr>
        <w:t>Konda-</w:t>
      </w:r>
      <w:proofErr w:type="spellStart"/>
      <w:r w:rsidRPr="00FB2820">
        <w:rPr>
          <w:rFonts w:eastAsia="游明朝"/>
          <w:color w:val="000000"/>
          <w:lang w:val="en-GB" w:eastAsia="ja-JP"/>
        </w:rPr>
        <w:t>san</w:t>
      </w:r>
      <w:proofErr w:type="spellEnd"/>
      <w:r w:rsidRPr="00FB2820">
        <w:rPr>
          <w:rFonts w:eastAsia="游明朝"/>
          <w:color w:val="000000"/>
          <w:lang w:val="en-GB" w:eastAsia="ja-JP"/>
        </w:rPr>
        <w:t xml:space="preserve"> has requested that A&amp;W provide the latest dump files for DELICA and Taft, and that A&amp;W obtain the adjusted configuration files.</w:t>
      </w:r>
    </w:p>
    <w:p w14:paraId="63896A60" w14:textId="56B2B221" w:rsidR="00E97097" w:rsidRDefault="00FB2820" w:rsidP="00FB282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2820">
        <w:rPr>
          <w:rFonts w:eastAsia="游明朝"/>
          <w:color w:val="000000"/>
          <w:lang w:val="en-GB" w:eastAsia="ja-JP"/>
        </w:rPr>
        <w:t>We have discussed this request with head office and have been assured that a response will be made via the normal development route (Taylor-</w:t>
      </w:r>
      <w:proofErr w:type="spellStart"/>
      <w:r w:rsidRPr="00FB2820">
        <w:rPr>
          <w:rFonts w:eastAsia="游明朝"/>
          <w:color w:val="000000"/>
          <w:lang w:val="en-GB" w:eastAsia="ja-JP"/>
        </w:rPr>
        <w:t>san</w:t>
      </w:r>
      <w:proofErr w:type="spellEnd"/>
      <w:r w:rsidRPr="00FB2820">
        <w:rPr>
          <w:rFonts w:eastAsia="游明朝"/>
          <w:color w:val="000000"/>
          <w:lang w:val="en-GB" w:eastAsia="ja-JP"/>
        </w:rPr>
        <w:t>).</w:t>
      </w:r>
    </w:p>
    <w:p w14:paraId="0B22779D" w14:textId="77777777" w:rsidR="00846724" w:rsidRPr="00E97097" w:rsidRDefault="00846724" w:rsidP="00264B28">
      <w:pPr>
        <w:pStyle w:val="a3"/>
        <w:rPr>
          <w:rFonts w:eastAsia="游明朝"/>
          <w:color w:val="000000"/>
          <w:lang w:val="en-GB" w:eastAsia="ja-JP"/>
        </w:rPr>
      </w:pPr>
    </w:p>
    <w:p w14:paraId="6CED04EE" w14:textId="450A0DC8" w:rsidR="00BB6547" w:rsidRPr="00BB6547" w:rsidRDefault="003E3CCA" w:rsidP="00656D6D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77777777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312160EA" w14:textId="77777777" w:rsidR="004910E6" w:rsidRPr="004910E6" w:rsidRDefault="004910E6" w:rsidP="004910E6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910E6">
        <w:rPr>
          <w:b/>
          <w:bCs/>
          <w:color w:val="0070C0"/>
          <w:lang w:val="en-GB" w:eastAsia="ko-KR"/>
        </w:rPr>
        <w:t>Based on the adjusted VELFIRE configuration file, A&amp;W HQ will obtain the latest dump files for the Delica and Tact and provide configuration files with basic adjustments.</w:t>
      </w:r>
    </w:p>
    <w:p w14:paraId="52F91E99" w14:textId="688FC84C" w:rsidR="004B62F6" w:rsidRPr="00A322FE" w:rsidRDefault="004910E6" w:rsidP="004910E6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910E6">
        <w:rPr>
          <w:b/>
          <w:bCs/>
          <w:color w:val="0070C0"/>
          <w:lang w:val="en-GB" w:eastAsia="ko-KR"/>
        </w:rPr>
        <w:t>Support for ITU-T TEST and Apple TEST for the Delica and Tact will continue to be provided remotely from HQ.</w:t>
      </w:r>
    </w:p>
    <w:sectPr w:rsidR="004B62F6" w:rsidRPr="00A322FE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DA8E" w14:textId="77777777" w:rsidR="00C94DEE" w:rsidRDefault="00C94DEE" w:rsidP="003E3CCA">
      <w:r>
        <w:separator/>
      </w:r>
    </w:p>
  </w:endnote>
  <w:endnote w:type="continuationSeparator" w:id="0">
    <w:p w14:paraId="2E396831" w14:textId="77777777" w:rsidR="00C94DEE" w:rsidRDefault="00C94DE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4EEF" w14:textId="77777777" w:rsidR="00C94DEE" w:rsidRDefault="00C94DEE" w:rsidP="003E3CCA">
      <w:r>
        <w:separator/>
      </w:r>
    </w:p>
  </w:footnote>
  <w:footnote w:type="continuationSeparator" w:id="0">
    <w:p w14:paraId="6F5EDCAB" w14:textId="77777777" w:rsidR="00C94DEE" w:rsidRDefault="00C94DE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2D0B68"/>
    <w:multiLevelType w:val="hybridMultilevel"/>
    <w:tmpl w:val="0A50058E"/>
    <w:lvl w:ilvl="0" w:tplc="04090001">
      <w:start w:val="1"/>
      <w:numFmt w:val="bullet"/>
      <w:lvlText w:val=""/>
      <w:lvlJc w:val="left"/>
      <w:pPr>
        <w:ind w:left="116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5960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C12"/>
    <w:rsid w:val="000047CD"/>
    <w:rsid w:val="00005C3A"/>
    <w:rsid w:val="0001218C"/>
    <w:rsid w:val="00012311"/>
    <w:rsid w:val="00022689"/>
    <w:rsid w:val="0002400B"/>
    <w:rsid w:val="00033951"/>
    <w:rsid w:val="00041F3D"/>
    <w:rsid w:val="00042C5A"/>
    <w:rsid w:val="00045FA1"/>
    <w:rsid w:val="00047257"/>
    <w:rsid w:val="0006315D"/>
    <w:rsid w:val="000678DB"/>
    <w:rsid w:val="000979CB"/>
    <w:rsid w:val="000A37A8"/>
    <w:rsid w:val="000B6B43"/>
    <w:rsid w:val="000B7A22"/>
    <w:rsid w:val="000C0016"/>
    <w:rsid w:val="000C6735"/>
    <w:rsid w:val="000D03B3"/>
    <w:rsid w:val="000D4F88"/>
    <w:rsid w:val="000F1860"/>
    <w:rsid w:val="00113A9A"/>
    <w:rsid w:val="00145569"/>
    <w:rsid w:val="00150E8D"/>
    <w:rsid w:val="0016010A"/>
    <w:rsid w:val="00161862"/>
    <w:rsid w:val="00162693"/>
    <w:rsid w:val="00162957"/>
    <w:rsid w:val="00163DF5"/>
    <w:rsid w:val="00193C08"/>
    <w:rsid w:val="001A5316"/>
    <w:rsid w:val="001A68DC"/>
    <w:rsid w:val="001B36F4"/>
    <w:rsid w:val="001B596C"/>
    <w:rsid w:val="001C1DF4"/>
    <w:rsid w:val="001D0FA6"/>
    <w:rsid w:val="001D1B27"/>
    <w:rsid w:val="001E02E6"/>
    <w:rsid w:val="001E30ED"/>
    <w:rsid w:val="001F0033"/>
    <w:rsid w:val="001F3775"/>
    <w:rsid w:val="002002A1"/>
    <w:rsid w:val="00205168"/>
    <w:rsid w:val="00205D74"/>
    <w:rsid w:val="00213034"/>
    <w:rsid w:val="00217243"/>
    <w:rsid w:val="00217C23"/>
    <w:rsid w:val="00217F4C"/>
    <w:rsid w:val="00222273"/>
    <w:rsid w:val="002320CF"/>
    <w:rsid w:val="002333B1"/>
    <w:rsid w:val="00237344"/>
    <w:rsid w:val="00242315"/>
    <w:rsid w:val="0025041D"/>
    <w:rsid w:val="00251120"/>
    <w:rsid w:val="00254A13"/>
    <w:rsid w:val="00264659"/>
    <w:rsid w:val="00264B28"/>
    <w:rsid w:val="00264D84"/>
    <w:rsid w:val="00276AA2"/>
    <w:rsid w:val="00287254"/>
    <w:rsid w:val="002A1F78"/>
    <w:rsid w:val="002B695B"/>
    <w:rsid w:val="002B7CE0"/>
    <w:rsid w:val="002D0A41"/>
    <w:rsid w:val="002D6F38"/>
    <w:rsid w:val="002F2793"/>
    <w:rsid w:val="003133BE"/>
    <w:rsid w:val="003273C0"/>
    <w:rsid w:val="00335067"/>
    <w:rsid w:val="00335F21"/>
    <w:rsid w:val="00366829"/>
    <w:rsid w:val="00366E8A"/>
    <w:rsid w:val="00371291"/>
    <w:rsid w:val="003721B0"/>
    <w:rsid w:val="0037482B"/>
    <w:rsid w:val="00381189"/>
    <w:rsid w:val="00383579"/>
    <w:rsid w:val="00387DEC"/>
    <w:rsid w:val="003C139C"/>
    <w:rsid w:val="003C1FC9"/>
    <w:rsid w:val="003C61D3"/>
    <w:rsid w:val="003C6A59"/>
    <w:rsid w:val="003E3CCA"/>
    <w:rsid w:val="003E5560"/>
    <w:rsid w:val="003F30EC"/>
    <w:rsid w:val="003F73AE"/>
    <w:rsid w:val="00403138"/>
    <w:rsid w:val="0042561A"/>
    <w:rsid w:val="0043087F"/>
    <w:rsid w:val="00433EBE"/>
    <w:rsid w:val="004413E3"/>
    <w:rsid w:val="004456EA"/>
    <w:rsid w:val="004533E0"/>
    <w:rsid w:val="00456D5F"/>
    <w:rsid w:val="00465BDF"/>
    <w:rsid w:val="00472753"/>
    <w:rsid w:val="00475373"/>
    <w:rsid w:val="004772AB"/>
    <w:rsid w:val="00483D6B"/>
    <w:rsid w:val="004910E6"/>
    <w:rsid w:val="00491E47"/>
    <w:rsid w:val="00494ADC"/>
    <w:rsid w:val="00495374"/>
    <w:rsid w:val="004A68A3"/>
    <w:rsid w:val="004B10EC"/>
    <w:rsid w:val="004B39C5"/>
    <w:rsid w:val="004B62F6"/>
    <w:rsid w:val="004B7C9D"/>
    <w:rsid w:val="004C745B"/>
    <w:rsid w:val="004D1454"/>
    <w:rsid w:val="0051791A"/>
    <w:rsid w:val="00520885"/>
    <w:rsid w:val="005216A9"/>
    <w:rsid w:val="00525AC0"/>
    <w:rsid w:val="0053131B"/>
    <w:rsid w:val="00542043"/>
    <w:rsid w:val="00543C35"/>
    <w:rsid w:val="0054581D"/>
    <w:rsid w:val="00551CC6"/>
    <w:rsid w:val="00555B83"/>
    <w:rsid w:val="00573939"/>
    <w:rsid w:val="005807FE"/>
    <w:rsid w:val="0058559D"/>
    <w:rsid w:val="00592ED8"/>
    <w:rsid w:val="00593EAE"/>
    <w:rsid w:val="0059749D"/>
    <w:rsid w:val="00597659"/>
    <w:rsid w:val="00597FF5"/>
    <w:rsid w:val="005A487C"/>
    <w:rsid w:val="005B79D9"/>
    <w:rsid w:val="005D3574"/>
    <w:rsid w:val="005D5129"/>
    <w:rsid w:val="005E5338"/>
    <w:rsid w:val="005F7DCB"/>
    <w:rsid w:val="006057A2"/>
    <w:rsid w:val="00644FD1"/>
    <w:rsid w:val="00652CDB"/>
    <w:rsid w:val="00656D6D"/>
    <w:rsid w:val="006654D3"/>
    <w:rsid w:val="00671797"/>
    <w:rsid w:val="00675C24"/>
    <w:rsid w:val="00680A5F"/>
    <w:rsid w:val="00684AE4"/>
    <w:rsid w:val="00692942"/>
    <w:rsid w:val="006A1E61"/>
    <w:rsid w:val="006A61DF"/>
    <w:rsid w:val="006A7B35"/>
    <w:rsid w:val="006B2F22"/>
    <w:rsid w:val="006B5527"/>
    <w:rsid w:val="006B559A"/>
    <w:rsid w:val="006D2E84"/>
    <w:rsid w:val="006D6515"/>
    <w:rsid w:val="006E358A"/>
    <w:rsid w:val="006E51F2"/>
    <w:rsid w:val="00706D9E"/>
    <w:rsid w:val="0071535F"/>
    <w:rsid w:val="00727200"/>
    <w:rsid w:val="00732FB5"/>
    <w:rsid w:val="0073385A"/>
    <w:rsid w:val="00751325"/>
    <w:rsid w:val="00751C7F"/>
    <w:rsid w:val="0075302C"/>
    <w:rsid w:val="00753F1A"/>
    <w:rsid w:val="007718F9"/>
    <w:rsid w:val="00780439"/>
    <w:rsid w:val="00781622"/>
    <w:rsid w:val="007827A3"/>
    <w:rsid w:val="00792F5C"/>
    <w:rsid w:val="007932CD"/>
    <w:rsid w:val="007A2B6E"/>
    <w:rsid w:val="007B08F3"/>
    <w:rsid w:val="007B2ED5"/>
    <w:rsid w:val="007C2A70"/>
    <w:rsid w:val="007D073F"/>
    <w:rsid w:val="007E51AD"/>
    <w:rsid w:val="008079E6"/>
    <w:rsid w:val="00813711"/>
    <w:rsid w:val="00821D88"/>
    <w:rsid w:val="00823447"/>
    <w:rsid w:val="00824A77"/>
    <w:rsid w:val="00826F5C"/>
    <w:rsid w:val="00846724"/>
    <w:rsid w:val="0085105E"/>
    <w:rsid w:val="00852F7D"/>
    <w:rsid w:val="0085528E"/>
    <w:rsid w:val="008554BA"/>
    <w:rsid w:val="00857483"/>
    <w:rsid w:val="00882ABD"/>
    <w:rsid w:val="008852B0"/>
    <w:rsid w:val="00895E23"/>
    <w:rsid w:val="008960FB"/>
    <w:rsid w:val="008B2784"/>
    <w:rsid w:val="008B60EB"/>
    <w:rsid w:val="008C01DD"/>
    <w:rsid w:val="008C5C86"/>
    <w:rsid w:val="008C6939"/>
    <w:rsid w:val="008E0DB0"/>
    <w:rsid w:val="008F5EE6"/>
    <w:rsid w:val="008F61CC"/>
    <w:rsid w:val="00912BEE"/>
    <w:rsid w:val="00917C68"/>
    <w:rsid w:val="00925B14"/>
    <w:rsid w:val="0092641D"/>
    <w:rsid w:val="0092774D"/>
    <w:rsid w:val="00932567"/>
    <w:rsid w:val="00943251"/>
    <w:rsid w:val="009432A8"/>
    <w:rsid w:val="00957DEF"/>
    <w:rsid w:val="0096655A"/>
    <w:rsid w:val="00974FE9"/>
    <w:rsid w:val="009917E9"/>
    <w:rsid w:val="00995268"/>
    <w:rsid w:val="009A51B2"/>
    <w:rsid w:val="009C1BBE"/>
    <w:rsid w:val="009C5C36"/>
    <w:rsid w:val="009D4DA1"/>
    <w:rsid w:val="009D6D22"/>
    <w:rsid w:val="009E4F0E"/>
    <w:rsid w:val="009E5CA7"/>
    <w:rsid w:val="00A00E40"/>
    <w:rsid w:val="00A0472A"/>
    <w:rsid w:val="00A0711E"/>
    <w:rsid w:val="00A15418"/>
    <w:rsid w:val="00A21CB3"/>
    <w:rsid w:val="00A235D0"/>
    <w:rsid w:val="00A322FE"/>
    <w:rsid w:val="00A46EA1"/>
    <w:rsid w:val="00A65641"/>
    <w:rsid w:val="00A9053C"/>
    <w:rsid w:val="00A968E7"/>
    <w:rsid w:val="00AA307C"/>
    <w:rsid w:val="00AA7670"/>
    <w:rsid w:val="00AB6C2B"/>
    <w:rsid w:val="00AC59EE"/>
    <w:rsid w:val="00AE2E6F"/>
    <w:rsid w:val="00AF41FF"/>
    <w:rsid w:val="00B054CC"/>
    <w:rsid w:val="00B05B20"/>
    <w:rsid w:val="00B15BBE"/>
    <w:rsid w:val="00B224FA"/>
    <w:rsid w:val="00B27CBC"/>
    <w:rsid w:val="00B57196"/>
    <w:rsid w:val="00B71FC1"/>
    <w:rsid w:val="00B75939"/>
    <w:rsid w:val="00B812A6"/>
    <w:rsid w:val="00B8213C"/>
    <w:rsid w:val="00B828DC"/>
    <w:rsid w:val="00B83FA0"/>
    <w:rsid w:val="00B97511"/>
    <w:rsid w:val="00BB6547"/>
    <w:rsid w:val="00BC5066"/>
    <w:rsid w:val="00BD6BD1"/>
    <w:rsid w:val="00BF14BD"/>
    <w:rsid w:val="00C007C6"/>
    <w:rsid w:val="00C07936"/>
    <w:rsid w:val="00C10098"/>
    <w:rsid w:val="00C101FD"/>
    <w:rsid w:val="00C13318"/>
    <w:rsid w:val="00C16DE2"/>
    <w:rsid w:val="00C261EE"/>
    <w:rsid w:val="00C34BCB"/>
    <w:rsid w:val="00C3772C"/>
    <w:rsid w:val="00C57ED5"/>
    <w:rsid w:val="00C65C91"/>
    <w:rsid w:val="00C764F7"/>
    <w:rsid w:val="00C94DEE"/>
    <w:rsid w:val="00CB64B6"/>
    <w:rsid w:val="00CC1206"/>
    <w:rsid w:val="00CE58A8"/>
    <w:rsid w:val="00CF3A71"/>
    <w:rsid w:val="00CF47A6"/>
    <w:rsid w:val="00CF7884"/>
    <w:rsid w:val="00D02939"/>
    <w:rsid w:val="00D02E56"/>
    <w:rsid w:val="00D03332"/>
    <w:rsid w:val="00D10E8C"/>
    <w:rsid w:val="00D17A22"/>
    <w:rsid w:val="00D23401"/>
    <w:rsid w:val="00D30DB4"/>
    <w:rsid w:val="00D37D0E"/>
    <w:rsid w:val="00D461B6"/>
    <w:rsid w:val="00D66DFE"/>
    <w:rsid w:val="00D77FDC"/>
    <w:rsid w:val="00D92D85"/>
    <w:rsid w:val="00DA185A"/>
    <w:rsid w:val="00DB0753"/>
    <w:rsid w:val="00DB3699"/>
    <w:rsid w:val="00DB5126"/>
    <w:rsid w:val="00DB5615"/>
    <w:rsid w:val="00DC0B6F"/>
    <w:rsid w:val="00DE7DE1"/>
    <w:rsid w:val="00DF2933"/>
    <w:rsid w:val="00DF44E6"/>
    <w:rsid w:val="00DF4D95"/>
    <w:rsid w:val="00E01022"/>
    <w:rsid w:val="00E0462A"/>
    <w:rsid w:val="00E12807"/>
    <w:rsid w:val="00E13ABD"/>
    <w:rsid w:val="00E34F7D"/>
    <w:rsid w:val="00E45713"/>
    <w:rsid w:val="00E50080"/>
    <w:rsid w:val="00E52912"/>
    <w:rsid w:val="00E577F5"/>
    <w:rsid w:val="00E86958"/>
    <w:rsid w:val="00E91DCF"/>
    <w:rsid w:val="00E9288D"/>
    <w:rsid w:val="00E97097"/>
    <w:rsid w:val="00EB5AE1"/>
    <w:rsid w:val="00EB6313"/>
    <w:rsid w:val="00ED4B15"/>
    <w:rsid w:val="00ED71DC"/>
    <w:rsid w:val="00EE3E96"/>
    <w:rsid w:val="00EF0A38"/>
    <w:rsid w:val="00F06B4D"/>
    <w:rsid w:val="00F10464"/>
    <w:rsid w:val="00F24184"/>
    <w:rsid w:val="00F306D4"/>
    <w:rsid w:val="00F309A2"/>
    <w:rsid w:val="00F3304C"/>
    <w:rsid w:val="00F34842"/>
    <w:rsid w:val="00F36776"/>
    <w:rsid w:val="00F412C2"/>
    <w:rsid w:val="00F47533"/>
    <w:rsid w:val="00F503BE"/>
    <w:rsid w:val="00F5285C"/>
    <w:rsid w:val="00F52CCC"/>
    <w:rsid w:val="00F61EFD"/>
    <w:rsid w:val="00F7413F"/>
    <w:rsid w:val="00F84E25"/>
    <w:rsid w:val="00F93329"/>
    <w:rsid w:val="00F941B0"/>
    <w:rsid w:val="00FB172E"/>
    <w:rsid w:val="00FB2820"/>
    <w:rsid w:val="00FC779F"/>
    <w:rsid w:val="00FD79C5"/>
    <w:rsid w:val="00FF04AD"/>
    <w:rsid w:val="00FF1F5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807FE"/>
    <w:rPr>
      <w:rFonts w:ascii="Times New Roman" w:hAnsi="Times New Roman" w:cs="Times New Roman"/>
    </w:rPr>
  </w:style>
  <w:style w:type="character" w:styleId="a8">
    <w:name w:val="Hyperlink"/>
    <w:basedOn w:val="a0"/>
    <w:uiPriority w:val="99"/>
    <w:unhideWhenUsed/>
    <w:rsid w:val="003E556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5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17</cp:revision>
  <dcterms:created xsi:type="dcterms:W3CDTF">2026-01-30T02:12:00Z</dcterms:created>
  <dcterms:modified xsi:type="dcterms:W3CDTF">2026-01-30T06:19:00Z</dcterms:modified>
</cp:coreProperties>
</file>